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22C2" w:rsidRPr="000037D0" w:rsidRDefault="006622C2">
      <w:pPr>
        <w:pStyle w:val="a3"/>
        <w:spacing w:before="6"/>
        <w:rPr>
          <w:rFonts w:ascii="KaiTi" w:eastAsia="KaiTi" w:hAnsi="KaiTi"/>
          <w:sz w:val="18"/>
          <w:szCs w:val="18"/>
        </w:rPr>
      </w:pPr>
    </w:p>
    <w:p w:rsidR="006622C2" w:rsidRPr="000037D0" w:rsidRDefault="005066B9">
      <w:pPr>
        <w:pStyle w:val="a3"/>
        <w:spacing w:line="20" w:lineRule="exact"/>
        <w:ind w:left="11"/>
        <w:rPr>
          <w:rFonts w:ascii="KaiTi" w:eastAsia="KaiTi" w:hAnsi="KaiTi"/>
          <w:sz w:val="18"/>
          <w:szCs w:val="18"/>
        </w:rPr>
      </w:pPr>
      <w:r w:rsidRPr="000037D0">
        <w:rPr>
          <w:rFonts w:ascii="KaiTi" w:eastAsia="KaiTi" w:hAnsi="KaiTi"/>
          <w:sz w:val="18"/>
          <w:szCs w:val="18"/>
        </w:rPr>
      </w:r>
      <w:r w:rsidRPr="000037D0">
        <w:rPr>
          <w:rFonts w:ascii="KaiTi" w:eastAsia="KaiTi" w:hAnsi="KaiTi"/>
          <w:sz w:val="18"/>
          <w:szCs w:val="18"/>
        </w:rPr>
        <w:pict>
          <v:group id="_x0000_s1045" style="width:259.55pt;height:.65pt;mso-position-horizontal-relative:char;mso-position-vertical-relative:line" coordsize="5191,13">
            <v:line id="_x0000_s1047" style="position:absolute" from="694,6" to="5191,6" strokeweight=".1089mm"/>
            <v:line id="_x0000_s1046" style="position:absolute" from="0,6" to="657,6" strokeweight=".21772mm"/>
            <w10:anchorlock/>
          </v:group>
        </w:pict>
      </w:r>
    </w:p>
    <w:p w:rsidR="006622C2" w:rsidRPr="000037D0" w:rsidRDefault="006622C2">
      <w:pPr>
        <w:pStyle w:val="a3"/>
        <w:spacing w:before="6"/>
        <w:rPr>
          <w:rFonts w:ascii="KaiTi" w:eastAsia="KaiTi" w:hAnsi="KaiTi"/>
          <w:sz w:val="18"/>
          <w:szCs w:val="18"/>
        </w:rPr>
      </w:pPr>
    </w:p>
    <w:tbl>
      <w:tblPr>
        <w:tblStyle w:val="TableNormal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2302"/>
        <w:gridCol w:w="588"/>
        <w:gridCol w:w="2362"/>
      </w:tblGrid>
      <w:tr w:rsidR="006622C2" w:rsidRPr="000037D0">
        <w:trPr>
          <w:trHeight w:val="283"/>
        </w:trPr>
        <w:tc>
          <w:tcPr>
            <w:tcW w:w="2302" w:type="dxa"/>
          </w:tcPr>
          <w:p w:rsidR="006622C2" w:rsidRPr="000037D0" w:rsidRDefault="005066B9">
            <w:pPr>
              <w:pStyle w:val="TableParagraph"/>
              <w:spacing w:before="0" w:line="194" w:lineRule="exact"/>
              <w:ind w:left="50"/>
              <w:rPr>
                <w:rFonts w:ascii="KaiTi" w:eastAsia="KaiTi" w:hAnsi="KaiTi"/>
                <w:sz w:val="18"/>
                <w:szCs w:val="18"/>
                <w:lang w:eastAsia="zh-CN"/>
              </w:rPr>
            </w:pPr>
            <w:r w:rsidRPr="000037D0">
              <w:rPr>
                <w:rFonts w:ascii="KaiTi" w:eastAsia="KaiTi" w:hAnsi="KaiTi"/>
                <w:color w:val="CA505B"/>
                <w:sz w:val="18"/>
                <w:szCs w:val="18"/>
                <w:lang w:eastAsia="zh-CN"/>
              </w:rPr>
              <w:t xml:space="preserve">1 </w:t>
            </w:r>
            <w:r w:rsidRPr="000037D0">
              <w:rPr>
                <w:rFonts w:ascii="KaiTi" w:eastAsia="KaiTi" w:hAnsi="KaiTi"/>
                <w:color w:val="3A3A3A"/>
                <w:sz w:val="18"/>
                <w:szCs w:val="18"/>
                <w:lang w:eastAsia="zh-CN"/>
              </w:rPr>
              <w:t>恒大地产集团有限公司</w:t>
            </w:r>
          </w:p>
        </w:tc>
        <w:tc>
          <w:tcPr>
            <w:tcW w:w="588" w:type="dxa"/>
          </w:tcPr>
          <w:p w:rsidR="006622C2" w:rsidRPr="000037D0" w:rsidRDefault="005066B9">
            <w:pPr>
              <w:pStyle w:val="TableParagraph"/>
              <w:spacing w:before="43"/>
              <w:ind w:right="95"/>
              <w:jc w:val="right"/>
              <w:rPr>
                <w:rFonts w:ascii="KaiTi" w:eastAsia="KaiTi" w:hAnsi="KaiTi"/>
                <w:sz w:val="18"/>
                <w:szCs w:val="18"/>
              </w:rPr>
            </w:pPr>
            <w:r w:rsidRPr="000037D0">
              <w:rPr>
                <w:rFonts w:ascii="KaiTi" w:eastAsia="KaiTi" w:hAnsi="KaiTi"/>
                <w:color w:val="CA505B"/>
                <w:w w:val="116"/>
                <w:sz w:val="18"/>
                <w:szCs w:val="18"/>
              </w:rPr>
              <w:t>6</w:t>
            </w:r>
          </w:p>
        </w:tc>
        <w:tc>
          <w:tcPr>
            <w:tcW w:w="2362" w:type="dxa"/>
          </w:tcPr>
          <w:p w:rsidR="006622C2" w:rsidRPr="000037D0" w:rsidRDefault="005066B9">
            <w:pPr>
              <w:pStyle w:val="TableParagraph"/>
              <w:spacing w:before="0" w:line="194" w:lineRule="exact"/>
              <w:ind w:left="74"/>
              <w:rPr>
                <w:rFonts w:ascii="KaiTi" w:eastAsia="KaiTi" w:hAnsi="KaiTi"/>
                <w:sz w:val="18"/>
                <w:szCs w:val="18"/>
                <w:lang w:eastAsia="zh-CN"/>
              </w:rPr>
            </w:pPr>
            <w:r w:rsidRPr="000037D0">
              <w:rPr>
                <w:rFonts w:ascii="KaiTi" w:eastAsia="KaiTi" w:hAnsi="KaiTi"/>
                <w:color w:val="3A3A3A"/>
                <w:sz w:val="18"/>
                <w:szCs w:val="18"/>
                <w:lang w:eastAsia="zh-CN"/>
              </w:rPr>
              <w:t>中海地产（中国海外发展）</w:t>
            </w:r>
          </w:p>
        </w:tc>
      </w:tr>
      <w:tr w:rsidR="006622C2" w:rsidRPr="000037D0">
        <w:trPr>
          <w:trHeight w:val="395"/>
        </w:trPr>
        <w:tc>
          <w:tcPr>
            <w:tcW w:w="2302" w:type="dxa"/>
          </w:tcPr>
          <w:p w:rsidR="006622C2" w:rsidRPr="000037D0" w:rsidRDefault="005066B9">
            <w:pPr>
              <w:pStyle w:val="TableParagraph"/>
              <w:ind w:left="60"/>
              <w:rPr>
                <w:rFonts w:ascii="KaiTi" w:eastAsia="KaiTi" w:hAnsi="KaiTi"/>
                <w:sz w:val="18"/>
                <w:szCs w:val="18"/>
              </w:rPr>
            </w:pPr>
            <w:r w:rsidRPr="000037D0">
              <w:rPr>
                <w:rFonts w:ascii="KaiTi" w:eastAsia="KaiTi" w:hAnsi="KaiTi"/>
                <w:color w:val="CA505B"/>
                <w:sz w:val="18"/>
                <w:szCs w:val="18"/>
              </w:rPr>
              <w:t xml:space="preserve">2 </w:t>
            </w:r>
            <w:proofErr w:type="spellStart"/>
            <w:r w:rsidRPr="000037D0">
              <w:rPr>
                <w:rFonts w:ascii="KaiTi" w:eastAsia="KaiTi" w:hAnsi="KaiTi"/>
                <w:color w:val="3A3A3A"/>
                <w:sz w:val="18"/>
                <w:szCs w:val="18"/>
              </w:rPr>
              <w:t>碧桂园控股有限公司</w:t>
            </w:r>
            <w:proofErr w:type="spellEnd"/>
          </w:p>
        </w:tc>
        <w:tc>
          <w:tcPr>
            <w:tcW w:w="588" w:type="dxa"/>
          </w:tcPr>
          <w:p w:rsidR="006622C2" w:rsidRPr="000037D0" w:rsidRDefault="006622C2">
            <w:pPr>
              <w:pStyle w:val="TableParagraph"/>
              <w:spacing w:before="7"/>
              <w:rPr>
                <w:rFonts w:ascii="KaiTi" w:eastAsia="KaiTi" w:hAnsi="KaiTi"/>
                <w:sz w:val="18"/>
                <w:szCs w:val="18"/>
              </w:rPr>
            </w:pPr>
          </w:p>
          <w:p w:rsidR="006622C2" w:rsidRPr="000037D0" w:rsidRDefault="005066B9">
            <w:pPr>
              <w:pStyle w:val="TableParagraph"/>
              <w:spacing w:before="0"/>
              <w:ind w:right="87"/>
              <w:jc w:val="right"/>
              <w:rPr>
                <w:rFonts w:ascii="KaiTi" w:eastAsia="KaiTi" w:hAnsi="KaiTi"/>
                <w:sz w:val="18"/>
                <w:szCs w:val="18"/>
              </w:rPr>
            </w:pPr>
            <w:r w:rsidRPr="000037D0">
              <w:rPr>
                <w:rFonts w:ascii="KaiTi" w:eastAsia="KaiTi" w:hAnsi="KaiTi"/>
                <w:color w:val="CA505B"/>
                <w:w w:val="109"/>
                <w:sz w:val="18"/>
                <w:szCs w:val="18"/>
              </w:rPr>
              <w:t>7</w:t>
            </w:r>
          </w:p>
        </w:tc>
        <w:tc>
          <w:tcPr>
            <w:tcW w:w="2362" w:type="dxa"/>
          </w:tcPr>
          <w:p w:rsidR="006622C2" w:rsidRPr="000037D0" w:rsidRDefault="005066B9">
            <w:pPr>
              <w:pStyle w:val="TableParagraph"/>
              <w:ind w:left="83"/>
              <w:rPr>
                <w:rFonts w:ascii="KaiTi" w:eastAsia="KaiTi" w:hAnsi="KaiTi"/>
                <w:sz w:val="18"/>
                <w:szCs w:val="18"/>
              </w:rPr>
            </w:pPr>
            <w:proofErr w:type="spellStart"/>
            <w:r w:rsidRPr="000037D0">
              <w:rPr>
                <w:rFonts w:ascii="KaiTi" w:eastAsia="KaiTi" w:hAnsi="KaiTi"/>
                <w:color w:val="3A3A3A"/>
                <w:sz w:val="18"/>
                <w:szCs w:val="18"/>
              </w:rPr>
              <w:t>华润置地有限公司</w:t>
            </w:r>
            <w:proofErr w:type="spellEnd"/>
          </w:p>
        </w:tc>
      </w:tr>
      <w:tr w:rsidR="006622C2" w:rsidRPr="000037D0">
        <w:trPr>
          <w:trHeight w:val="395"/>
        </w:trPr>
        <w:tc>
          <w:tcPr>
            <w:tcW w:w="2302" w:type="dxa"/>
          </w:tcPr>
          <w:p w:rsidR="006622C2" w:rsidRPr="000037D0" w:rsidRDefault="005066B9">
            <w:pPr>
              <w:pStyle w:val="TableParagraph"/>
              <w:ind w:left="52"/>
              <w:rPr>
                <w:rFonts w:ascii="KaiTi" w:eastAsia="KaiTi" w:hAnsi="KaiTi"/>
                <w:sz w:val="18"/>
                <w:szCs w:val="18"/>
                <w:lang w:eastAsia="zh-CN"/>
              </w:rPr>
            </w:pPr>
            <w:r w:rsidRPr="000037D0">
              <w:rPr>
                <w:rFonts w:ascii="KaiTi" w:eastAsia="KaiTi" w:hAnsi="KaiTi"/>
                <w:color w:val="CA505B"/>
                <w:sz w:val="18"/>
                <w:szCs w:val="18"/>
                <w:lang w:eastAsia="zh-CN"/>
              </w:rPr>
              <w:t xml:space="preserve">3 </w:t>
            </w:r>
            <w:r w:rsidRPr="000037D0">
              <w:rPr>
                <w:rFonts w:ascii="KaiTi" w:eastAsia="KaiTi" w:hAnsi="KaiTi"/>
                <w:color w:val="3A3A3A"/>
                <w:sz w:val="18"/>
                <w:szCs w:val="18"/>
                <w:lang w:eastAsia="zh-CN"/>
              </w:rPr>
              <w:t>万科企业股份有限公司</w:t>
            </w:r>
          </w:p>
        </w:tc>
        <w:tc>
          <w:tcPr>
            <w:tcW w:w="588" w:type="dxa"/>
          </w:tcPr>
          <w:p w:rsidR="006622C2" w:rsidRPr="000037D0" w:rsidRDefault="006622C2">
            <w:pPr>
              <w:pStyle w:val="TableParagraph"/>
              <w:spacing w:before="7"/>
              <w:rPr>
                <w:rFonts w:ascii="KaiTi" w:eastAsia="KaiTi" w:hAnsi="KaiTi"/>
                <w:sz w:val="18"/>
                <w:szCs w:val="18"/>
                <w:lang w:eastAsia="zh-CN"/>
              </w:rPr>
            </w:pPr>
          </w:p>
          <w:p w:rsidR="006622C2" w:rsidRPr="000037D0" w:rsidRDefault="005066B9">
            <w:pPr>
              <w:pStyle w:val="TableParagraph"/>
              <w:spacing w:before="0"/>
              <w:ind w:right="102"/>
              <w:jc w:val="right"/>
              <w:rPr>
                <w:rFonts w:ascii="KaiTi" w:eastAsia="KaiTi" w:hAnsi="KaiTi"/>
                <w:sz w:val="18"/>
                <w:szCs w:val="18"/>
              </w:rPr>
            </w:pPr>
            <w:r w:rsidRPr="000037D0">
              <w:rPr>
                <w:rFonts w:ascii="KaiTi" w:eastAsia="KaiTi" w:hAnsi="KaiTi"/>
                <w:color w:val="CA505B"/>
                <w:w w:val="99"/>
                <w:sz w:val="18"/>
                <w:szCs w:val="18"/>
              </w:rPr>
              <w:t>8</w:t>
            </w:r>
          </w:p>
        </w:tc>
        <w:tc>
          <w:tcPr>
            <w:tcW w:w="2362" w:type="dxa"/>
          </w:tcPr>
          <w:p w:rsidR="006622C2" w:rsidRPr="000037D0" w:rsidRDefault="005066B9">
            <w:pPr>
              <w:pStyle w:val="TableParagraph"/>
              <w:ind w:left="77"/>
              <w:rPr>
                <w:rFonts w:ascii="KaiTi" w:eastAsia="KaiTi" w:hAnsi="KaiTi"/>
                <w:sz w:val="18"/>
                <w:szCs w:val="18"/>
                <w:lang w:eastAsia="zh-CN"/>
              </w:rPr>
            </w:pPr>
            <w:r w:rsidRPr="000037D0">
              <w:rPr>
                <w:rFonts w:ascii="KaiTi" w:eastAsia="KaiTi" w:hAnsi="KaiTi"/>
                <w:color w:val="3A3A3A"/>
                <w:w w:val="80"/>
                <w:sz w:val="18"/>
                <w:szCs w:val="18"/>
                <w:lang w:eastAsia="zh-CN"/>
              </w:rPr>
              <w:t>招商局蛇口工业区控股股份有限公司</w:t>
            </w:r>
          </w:p>
        </w:tc>
      </w:tr>
      <w:tr w:rsidR="006622C2" w:rsidRPr="000037D0">
        <w:trPr>
          <w:trHeight w:val="391"/>
        </w:trPr>
        <w:tc>
          <w:tcPr>
            <w:tcW w:w="2302" w:type="dxa"/>
          </w:tcPr>
          <w:p w:rsidR="006622C2" w:rsidRPr="000037D0" w:rsidRDefault="005066B9">
            <w:pPr>
              <w:pStyle w:val="TableParagraph"/>
              <w:ind w:left="56"/>
              <w:rPr>
                <w:rFonts w:ascii="KaiTi" w:eastAsia="KaiTi" w:hAnsi="KaiTi"/>
                <w:sz w:val="18"/>
                <w:szCs w:val="18"/>
              </w:rPr>
            </w:pPr>
            <w:r w:rsidRPr="000037D0">
              <w:rPr>
                <w:rFonts w:ascii="KaiTi" w:eastAsia="KaiTi" w:hAnsi="KaiTi"/>
                <w:color w:val="CA505B"/>
                <w:w w:val="110"/>
                <w:sz w:val="18"/>
                <w:szCs w:val="18"/>
              </w:rPr>
              <w:t xml:space="preserve">4 </w:t>
            </w:r>
            <w:proofErr w:type="spellStart"/>
            <w:r w:rsidRPr="000037D0">
              <w:rPr>
                <w:rFonts w:ascii="KaiTi" w:eastAsia="KaiTi" w:hAnsi="KaiTi"/>
                <w:color w:val="3A3A3A"/>
                <w:w w:val="110"/>
                <w:sz w:val="18"/>
                <w:szCs w:val="18"/>
              </w:rPr>
              <w:t>保利发展控股集团</w:t>
            </w:r>
            <w:proofErr w:type="spellEnd"/>
          </w:p>
        </w:tc>
        <w:tc>
          <w:tcPr>
            <w:tcW w:w="588" w:type="dxa"/>
          </w:tcPr>
          <w:p w:rsidR="006622C2" w:rsidRPr="000037D0" w:rsidRDefault="006622C2">
            <w:pPr>
              <w:pStyle w:val="TableParagraph"/>
              <w:spacing w:before="4"/>
              <w:rPr>
                <w:rFonts w:ascii="KaiTi" w:eastAsia="KaiTi" w:hAnsi="KaiTi"/>
                <w:sz w:val="18"/>
                <w:szCs w:val="18"/>
              </w:rPr>
            </w:pPr>
          </w:p>
          <w:p w:rsidR="006622C2" w:rsidRPr="000037D0" w:rsidRDefault="006622C2" w:rsidP="003E03EA">
            <w:pPr>
              <w:pStyle w:val="TableParagraph"/>
              <w:spacing w:before="1"/>
              <w:ind w:right="831"/>
              <w:jc w:val="center"/>
              <w:rPr>
                <w:rFonts w:ascii="KaiTi" w:eastAsia="KaiTi" w:hAnsi="KaiTi"/>
                <w:sz w:val="18"/>
                <w:szCs w:val="18"/>
              </w:rPr>
            </w:pPr>
          </w:p>
        </w:tc>
        <w:tc>
          <w:tcPr>
            <w:tcW w:w="2362" w:type="dxa"/>
          </w:tcPr>
          <w:p w:rsidR="006622C2" w:rsidRPr="000037D0" w:rsidRDefault="003E03EA" w:rsidP="003E03EA">
            <w:pPr>
              <w:pStyle w:val="TableParagraph"/>
              <w:rPr>
                <w:rFonts w:ascii="KaiTi" w:eastAsia="KaiTi" w:hAnsi="KaiTi"/>
                <w:sz w:val="18"/>
                <w:szCs w:val="18"/>
                <w:lang w:eastAsia="zh-CN"/>
              </w:rPr>
            </w:pPr>
            <w:r w:rsidRPr="003E03EA">
              <w:rPr>
                <w:rFonts w:ascii="KaiTi" w:eastAsia="KaiTi" w:hAnsi="KaiTi" w:hint="eastAsia"/>
                <w:color w:val="C00000"/>
                <w:sz w:val="18"/>
                <w:szCs w:val="18"/>
                <w:lang w:eastAsia="zh-CN"/>
              </w:rPr>
              <w:t>9</w:t>
            </w:r>
            <w:r w:rsidRPr="003E03EA">
              <w:rPr>
                <w:rFonts w:ascii="KaiTi" w:eastAsia="KaiTi" w:hAnsi="KaiTi"/>
                <w:color w:val="C00000"/>
                <w:sz w:val="18"/>
                <w:szCs w:val="18"/>
                <w:lang w:eastAsia="zh-CN"/>
              </w:rPr>
              <w:t xml:space="preserve"> </w:t>
            </w:r>
            <w:r w:rsidR="005066B9" w:rsidRPr="000037D0">
              <w:rPr>
                <w:rFonts w:ascii="KaiTi" w:eastAsia="KaiTi" w:hAnsi="KaiTi"/>
                <w:color w:val="3A3A3A"/>
                <w:sz w:val="18"/>
                <w:szCs w:val="18"/>
                <w:lang w:eastAsia="zh-CN"/>
              </w:rPr>
              <w:t>绿城中国控股有限公司</w:t>
            </w:r>
          </w:p>
        </w:tc>
      </w:tr>
      <w:tr w:rsidR="006622C2" w:rsidRPr="000037D0">
        <w:trPr>
          <w:trHeight w:val="286"/>
        </w:trPr>
        <w:tc>
          <w:tcPr>
            <w:tcW w:w="2302" w:type="dxa"/>
          </w:tcPr>
          <w:p w:rsidR="006622C2" w:rsidRPr="000037D0" w:rsidRDefault="005066B9">
            <w:pPr>
              <w:pStyle w:val="TableParagraph"/>
              <w:spacing w:before="91" w:line="175" w:lineRule="exact"/>
              <w:ind w:left="58"/>
              <w:rPr>
                <w:rFonts w:ascii="KaiTi" w:eastAsia="KaiTi" w:hAnsi="KaiTi"/>
                <w:sz w:val="18"/>
                <w:szCs w:val="18"/>
                <w:lang w:eastAsia="zh-CN"/>
              </w:rPr>
            </w:pPr>
            <w:r w:rsidRPr="000037D0">
              <w:rPr>
                <w:rFonts w:ascii="KaiTi" w:eastAsia="KaiTi" w:hAnsi="KaiTi"/>
                <w:color w:val="CA505B"/>
                <w:sz w:val="18"/>
                <w:szCs w:val="18"/>
                <w:lang w:eastAsia="zh-CN"/>
              </w:rPr>
              <w:t xml:space="preserve">5 </w:t>
            </w:r>
            <w:proofErr w:type="gramStart"/>
            <w:r w:rsidRPr="000037D0">
              <w:rPr>
                <w:rFonts w:ascii="KaiTi" w:eastAsia="KaiTi" w:hAnsi="KaiTi"/>
                <w:color w:val="3A3A3A"/>
                <w:sz w:val="18"/>
                <w:szCs w:val="18"/>
                <w:lang w:eastAsia="zh-CN"/>
              </w:rPr>
              <w:t>融创中国</w:t>
            </w:r>
            <w:proofErr w:type="gramEnd"/>
            <w:r w:rsidRPr="000037D0">
              <w:rPr>
                <w:rFonts w:ascii="KaiTi" w:eastAsia="KaiTi" w:hAnsi="KaiTi"/>
                <w:color w:val="3A3A3A"/>
                <w:sz w:val="18"/>
                <w:szCs w:val="18"/>
                <w:lang w:eastAsia="zh-CN"/>
              </w:rPr>
              <w:t>控股有限公司</w:t>
            </w:r>
          </w:p>
        </w:tc>
        <w:tc>
          <w:tcPr>
            <w:tcW w:w="588" w:type="dxa"/>
          </w:tcPr>
          <w:p w:rsidR="006622C2" w:rsidRPr="000037D0" w:rsidRDefault="006622C2">
            <w:pPr>
              <w:pStyle w:val="TableParagraph"/>
              <w:spacing w:before="4"/>
              <w:rPr>
                <w:rFonts w:ascii="KaiTi" w:eastAsia="KaiTi" w:hAnsi="KaiTi"/>
                <w:sz w:val="18"/>
                <w:szCs w:val="18"/>
                <w:lang w:eastAsia="zh-CN"/>
              </w:rPr>
            </w:pPr>
          </w:p>
          <w:p w:rsidR="006622C2" w:rsidRPr="000037D0" w:rsidRDefault="006622C2">
            <w:pPr>
              <w:pStyle w:val="TableParagraph"/>
              <w:spacing w:before="0" w:line="124" w:lineRule="exact"/>
              <w:ind w:right="72"/>
              <w:jc w:val="right"/>
              <w:rPr>
                <w:rFonts w:ascii="KaiTi" w:eastAsia="KaiTi" w:hAnsi="KaiTi"/>
                <w:sz w:val="18"/>
                <w:szCs w:val="18"/>
              </w:rPr>
            </w:pPr>
          </w:p>
        </w:tc>
        <w:tc>
          <w:tcPr>
            <w:tcW w:w="2362" w:type="dxa"/>
          </w:tcPr>
          <w:p w:rsidR="006622C2" w:rsidRPr="000037D0" w:rsidRDefault="00794CCB" w:rsidP="00794CCB">
            <w:pPr>
              <w:pStyle w:val="TableParagraph"/>
              <w:spacing w:before="84" w:line="182" w:lineRule="exact"/>
              <w:rPr>
                <w:rFonts w:ascii="KaiTi" w:eastAsia="KaiTi" w:hAnsi="KaiTi"/>
                <w:sz w:val="18"/>
                <w:szCs w:val="18"/>
                <w:lang w:eastAsia="zh-CN"/>
              </w:rPr>
            </w:pPr>
            <w:r w:rsidRPr="00794CCB">
              <w:rPr>
                <w:rFonts w:ascii="KaiTi" w:eastAsia="KaiTi" w:hAnsi="KaiTi" w:hint="eastAsia"/>
                <w:color w:val="C00000"/>
                <w:sz w:val="18"/>
                <w:szCs w:val="18"/>
                <w:lang w:eastAsia="zh-CN"/>
              </w:rPr>
              <w:t>1</w:t>
            </w:r>
            <w:r w:rsidRPr="00794CCB">
              <w:rPr>
                <w:rFonts w:ascii="KaiTi" w:eastAsia="KaiTi" w:hAnsi="KaiTi"/>
                <w:color w:val="C00000"/>
                <w:sz w:val="18"/>
                <w:szCs w:val="18"/>
                <w:lang w:eastAsia="zh-CN"/>
              </w:rPr>
              <w:t xml:space="preserve">0 </w:t>
            </w:r>
            <w:r w:rsidR="005066B9" w:rsidRPr="000037D0">
              <w:rPr>
                <w:rFonts w:ascii="KaiTi" w:eastAsia="KaiTi" w:hAnsi="KaiTi"/>
                <w:color w:val="3A3A3A"/>
                <w:sz w:val="18"/>
                <w:szCs w:val="18"/>
                <w:lang w:eastAsia="zh-CN"/>
              </w:rPr>
              <w:t>龙湖集团控股有限公司</w:t>
            </w:r>
          </w:p>
        </w:tc>
      </w:tr>
    </w:tbl>
    <w:p w:rsidR="006622C2" w:rsidRPr="000037D0" w:rsidRDefault="006622C2">
      <w:pPr>
        <w:pStyle w:val="a3"/>
        <w:spacing w:before="1"/>
        <w:rPr>
          <w:rFonts w:ascii="KaiTi" w:eastAsia="KaiTi" w:hAnsi="KaiTi" w:hint="eastAsia"/>
          <w:sz w:val="18"/>
          <w:szCs w:val="18"/>
          <w:lang w:eastAsia="zh-CN"/>
        </w:rPr>
      </w:pPr>
    </w:p>
    <w:p w:rsidR="006622C2" w:rsidRPr="000037D0" w:rsidRDefault="006622C2">
      <w:pPr>
        <w:rPr>
          <w:rFonts w:ascii="KaiTi" w:eastAsia="KaiTi" w:hAnsi="KaiTi"/>
          <w:sz w:val="18"/>
          <w:szCs w:val="18"/>
          <w:lang w:eastAsia="zh-CN"/>
        </w:rPr>
        <w:sectPr w:rsidR="006622C2" w:rsidRPr="000037D0">
          <w:type w:val="continuous"/>
          <w:pgSz w:w="5560" w:h="31660"/>
          <w:pgMar w:top="0" w:right="0" w:bottom="0" w:left="180" w:header="720" w:footer="720" w:gutter="0"/>
          <w:cols w:space="720"/>
        </w:sectPr>
      </w:pPr>
    </w:p>
    <w:p w:rsidR="006622C2" w:rsidRPr="000037D0" w:rsidRDefault="00794CCB">
      <w:pPr>
        <w:pStyle w:val="a3"/>
        <w:spacing w:before="89"/>
        <w:ind w:left="128"/>
        <w:rPr>
          <w:rFonts w:ascii="KaiTi" w:eastAsia="KaiTi" w:hAnsi="KaiTi"/>
          <w:sz w:val="18"/>
          <w:szCs w:val="18"/>
          <w:lang w:eastAsia="zh-CN"/>
        </w:rPr>
      </w:pPr>
      <w:r>
        <w:rPr>
          <w:rFonts w:ascii="KaiTi" w:eastAsia="KaiTi" w:hAnsi="KaiTi"/>
          <w:color w:val="CA505B"/>
          <w:w w:val="105"/>
          <w:sz w:val="18"/>
          <w:szCs w:val="18"/>
          <w:lang w:eastAsia="zh-CN"/>
        </w:rPr>
        <w:t>11</w:t>
      </w:r>
      <w:r w:rsidR="005066B9"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新城控股集团股份有限公</w:t>
      </w:r>
      <w:r w:rsidR="005066B9"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司</w:t>
      </w:r>
    </w:p>
    <w:p w:rsidR="006622C2" w:rsidRPr="000037D0" w:rsidRDefault="005066B9">
      <w:pPr>
        <w:spacing w:before="89"/>
        <w:ind w:left="128" w:right="-58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sz w:val="18"/>
          <w:szCs w:val="18"/>
          <w:lang w:eastAsia="zh-CN"/>
        </w:rPr>
        <w:br w:type="column"/>
      </w:r>
      <w:r w:rsidRPr="000037D0">
        <w:rPr>
          <w:rFonts w:ascii="KaiTi" w:eastAsia="KaiTi" w:hAnsi="KaiTi"/>
          <w:color w:val="CA505B"/>
          <w:w w:val="105"/>
          <w:sz w:val="18"/>
          <w:szCs w:val="18"/>
          <w:lang w:eastAsia="zh-CN"/>
        </w:rPr>
        <w:t>16</w:t>
      </w:r>
      <w:r w:rsidRPr="000037D0">
        <w:rPr>
          <w:rFonts w:ascii="KaiTi" w:eastAsia="KaiTi" w:hAnsi="KaiTi"/>
          <w:color w:val="3A3A3A"/>
          <w:spacing w:val="-1"/>
          <w:w w:val="105"/>
          <w:sz w:val="18"/>
          <w:szCs w:val="18"/>
          <w:lang w:eastAsia="zh-CN"/>
        </w:rPr>
        <w:t>荣盛房地产发展股份有限公司</w:t>
      </w:r>
    </w:p>
    <w:p w:rsidR="006622C2" w:rsidRPr="000037D0" w:rsidRDefault="006622C2">
      <w:pPr>
        <w:rPr>
          <w:rFonts w:ascii="KaiTi" w:eastAsia="KaiTi" w:hAnsi="KaiTi"/>
          <w:sz w:val="18"/>
          <w:szCs w:val="18"/>
          <w:lang w:eastAsia="zh-CN"/>
        </w:rPr>
        <w:sectPr w:rsidR="006622C2" w:rsidRPr="000037D0">
          <w:type w:val="continuous"/>
          <w:pgSz w:w="5560" w:h="31660"/>
          <w:pgMar w:top="0" w:right="0" w:bottom="0" w:left="180" w:header="720" w:footer="720" w:gutter="0"/>
          <w:cols w:num="2" w:space="720" w:equalWidth="0">
            <w:col w:w="2563" w:space="105"/>
            <w:col w:w="2712"/>
          </w:cols>
        </w:sectPr>
      </w:pPr>
    </w:p>
    <w:p w:rsidR="006622C2" w:rsidRPr="000037D0" w:rsidRDefault="006622C2">
      <w:pPr>
        <w:pStyle w:val="a3"/>
        <w:spacing w:before="5"/>
        <w:rPr>
          <w:rFonts w:ascii="KaiTi" w:eastAsia="KaiTi" w:hAnsi="KaiTi"/>
          <w:sz w:val="18"/>
          <w:szCs w:val="18"/>
          <w:lang w:eastAsia="zh-CN"/>
        </w:rPr>
      </w:pPr>
    </w:p>
    <w:p w:rsidR="006622C2" w:rsidRPr="000037D0" w:rsidRDefault="005066B9">
      <w:pPr>
        <w:ind w:left="114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color w:val="CA505B"/>
          <w:w w:val="105"/>
          <w:sz w:val="18"/>
          <w:szCs w:val="18"/>
          <w:lang w:eastAsia="zh-CN"/>
        </w:rPr>
        <w:t xml:space="preserve">12 </w:t>
      </w:r>
      <w:proofErr w:type="gramStart"/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世</w:t>
      </w:r>
      <w:proofErr w:type="gramEnd"/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茂集团控股有限公司</w:t>
      </w:r>
    </w:p>
    <w:p w:rsidR="006622C2" w:rsidRPr="000037D0" w:rsidRDefault="006622C2">
      <w:pPr>
        <w:pStyle w:val="a3"/>
        <w:spacing w:before="10"/>
        <w:rPr>
          <w:rFonts w:ascii="KaiTi" w:eastAsia="KaiTi" w:hAnsi="KaiTi"/>
          <w:sz w:val="18"/>
          <w:szCs w:val="18"/>
          <w:lang w:eastAsia="zh-CN"/>
        </w:rPr>
      </w:pPr>
    </w:p>
    <w:p w:rsidR="006622C2" w:rsidRPr="000037D0" w:rsidRDefault="005066B9">
      <w:pPr>
        <w:ind w:left="114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color w:val="CA505B"/>
          <w:w w:val="110"/>
          <w:sz w:val="18"/>
          <w:szCs w:val="18"/>
          <w:lang w:eastAsia="zh-CN"/>
        </w:rPr>
        <w:t xml:space="preserve">13 </w:t>
      </w:r>
      <w:r w:rsidRPr="000037D0">
        <w:rPr>
          <w:rFonts w:ascii="KaiTi" w:eastAsia="KaiTi" w:hAnsi="KaiTi"/>
          <w:color w:val="3A3A3A"/>
          <w:w w:val="110"/>
          <w:sz w:val="18"/>
          <w:szCs w:val="18"/>
          <w:lang w:eastAsia="zh-CN"/>
        </w:rPr>
        <w:t>阳光城集团股份有限公司</w:t>
      </w:r>
    </w:p>
    <w:p w:rsidR="006622C2" w:rsidRPr="000037D0" w:rsidRDefault="006622C2">
      <w:pPr>
        <w:pStyle w:val="a3"/>
        <w:spacing w:before="4"/>
        <w:rPr>
          <w:rFonts w:ascii="KaiTi" w:eastAsia="KaiTi" w:hAnsi="KaiTi"/>
          <w:sz w:val="18"/>
          <w:szCs w:val="18"/>
          <w:lang w:eastAsia="zh-CN"/>
        </w:rPr>
      </w:pPr>
    </w:p>
    <w:p w:rsidR="006622C2" w:rsidRPr="000037D0" w:rsidRDefault="005066B9">
      <w:pPr>
        <w:pStyle w:val="a3"/>
        <w:ind w:left="114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color w:val="CA505B"/>
          <w:w w:val="110"/>
          <w:sz w:val="18"/>
          <w:szCs w:val="18"/>
          <w:lang w:eastAsia="zh-CN"/>
        </w:rPr>
        <w:t xml:space="preserve">14 </w:t>
      </w:r>
      <w:r w:rsidRPr="000037D0">
        <w:rPr>
          <w:rFonts w:ascii="KaiTi" w:eastAsia="KaiTi" w:hAnsi="KaiTi"/>
          <w:color w:val="3A3A3A"/>
          <w:w w:val="110"/>
          <w:sz w:val="18"/>
          <w:szCs w:val="18"/>
          <w:lang w:eastAsia="zh-CN"/>
        </w:rPr>
        <w:t>中国金茂控股集团有限公司</w:t>
      </w:r>
    </w:p>
    <w:p w:rsidR="006622C2" w:rsidRPr="000037D0" w:rsidRDefault="006622C2">
      <w:pPr>
        <w:pStyle w:val="a3"/>
        <w:spacing w:before="11"/>
        <w:rPr>
          <w:rFonts w:ascii="KaiTi" w:eastAsia="KaiTi" w:hAnsi="KaiTi"/>
          <w:sz w:val="18"/>
          <w:szCs w:val="18"/>
          <w:lang w:eastAsia="zh-CN"/>
        </w:rPr>
      </w:pPr>
    </w:p>
    <w:p w:rsidR="006622C2" w:rsidRPr="000037D0" w:rsidRDefault="005066B9">
      <w:pPr>
        <w:pStyle w:val="a3"/>
        <w:ind w:left="114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color w:val="CA505B"/>
          <w:w w:val="105"/>
          <w:sz w:val="18"/>
          <w:szCs w:val="18"/>
          <w:lang w:eastAsia="zh-CN"/>
        </w:rPr>
        <w:t xml:space="preserve">15 </w:t>
      </w:r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金科地产集团股份有限公司</w:t>
      </w:r>
    </w:p>
    <w:p w:rsidR="006622C2" w:rsidRPr="000037D0" w:rsidRDefault="005066B9">
      <w:pPr>
        <w:pStyle w:val="a3"/>
        <w:spacing w:before="5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sz w:val="18"/>
          <w:szCs w:val="18"/>
          <w:lang w:eastAsia="zh-CN"/>
        </w:rPr>
        <w:br w:type="column"/>
      </w:r>
    </w:p>
    <w:p w:rsidR="006622C2" w:rsidRPr="000037D0" w:rsidRDefault="005066B9">
      <w:pPr>
        <w:ind w:left="114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color w:val="CA505B"/>
          <w:w w:val="105"/>
          <w:sz w:val="18"/>
          <w:szCs w:val="18"/>
          <w:lang w:eastAsia="zh-CN"/>
        </w:rPr>
        <w:t xml:space="preserve">17 </w:t>
      </w:r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雅居乐集团控股有限公司</w:t>
      </w:r>
    </w:p>
    <w:p w:rsidR="006622C2" w:rsidRPr="000037D0" w:rsidRDefault="006622C2">
      <w:pPr>
        <w:pStyle w:val="a3"/>
        <w:spacing w:before="3"/>
        <w:rPr>
          <w:rFonts w:ascii="KaiTi" w:eastAsia="KaiTi" w:hAnsi="KaiTi"/>
          <w:sz w:val="18"/>
          <w:szCs w:val="18"/>
          <w:lang w:eastAsia="zh-CN"/>
        </w:rPr>
      </w:pPr>
    </w:p>
    <w:p w:rsidR="006622C2" w:rsidRPr="000037D0" w:rsidRDefault="005066B9">
      <w:pPr>
        <w:spacing w:before="1"/>
        <w:ind w:left="114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color w:val="CA505B"/>
          <w:w w:val="105"/>
          <w:sz w:val="18"/>
          <w:szCs w:val="18"/>
          <w:lang w:eastAsia="zh-CN"/>
        </w:rPr>
        <w:t xml:space="preserve">18 </w:t>
      </w:r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正荣集团有限公司</w:t>
      </w:r>
    </w:p>
    <w:p w:rsidR="006622C2" w:rsidRPr="000037D0" w:rsidRDefault="006622C2">
      <w:pPr>
        <w:pStyle w:val="a3"/>
        <w:spacing w:before="10"/>
        <w:rPr>
          <w:rFonts w:ascii="KaiTi" w:eastAsia="KaiTi" w:hAnsi="KaiTi"/>
          <w:sz w:val="18"/>
          <w:szCs w:val="18"/>
          <w:lang w:eastAsia="zh-CN"/>
        </w:rPr>
      </w:pPr>
    </w:p>
    <w:p w:rsidR="006622C2" w:rsidRPr="000037D0" w:rsidRDefault="005066B9">
      <w:pPr>
        <w:pStyle w:val="a3"/>
        <w:ind w:left="114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color w:val="CA505B"/>
          <w:w w:val="105"/>
          <w:sz w:val="18"/>
          <w:szCs w:val="18"/>
          <w:lang w:eastAsia="zh-CN"/>
        </w:rPr>
        <w:t xml:space="preserve">19 </w:t>
      </w:r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广州富力地产股份有限公司</w:t>
      </w:r>
    </w:p>
    <w:p w:rsidR="006622C2" w:rsidRPr="000037D0" w:rsidRDefault="006622C2">
      <w:pPr>
        <w:pStyle w:val="a3"/>
        <w:spacing w:before="5"/>
        <w:rPr>
          <w:rFonts w:ascii="KaiTi" w:eastAsia="KaiTi" w:hAnsi="KaiTi"/>
          <w:sz w:val="18"/>
          <w:szCs w:val="18"/>
          <w:lang w:eastAsia="zh-CN"/>
        </w:rPr>
      </w:pPr>
    </w:p>
    <w:p w:rsidR="006622C2" w:rsidRPr="000037D0" w:rsidRDefault="005066B9" w:rsidP="000037D0">
      <w:pPr>
        <w:ind w:left="120"/>
        <w:rPr>
          <w:rFonts w:ascii="KaiTi" w:eastAsia="KaiTi" w:hAnsi="KaiTi"/>
          <w:sz w:val="18"/>
          <w:szCs w:val="18"/>
        </w:rPr>
        <w:sectPr w:rsidR="006622C2" w:rsidRPr="000037D0">
          <w:type w:val="continuous"/>
          <w:pgSz w:w="5560" w:h="31660"/>
          <w:pgMar w:top="0" w:right="0" w:bottom="0" w:left="180" w:header="720" w:footer="720" w:gutter="0"/>
          <w:cols w:num="2" w:space="720" w:equalWidth="0">
            <w:col w:w="2636" w:space="47"/>
            <w:col w:w="2697"/>
          </w:cols>
        </w:sectPr>
      </w:pPr>
      <w:r w:rsidRPr="000037D0">
        <w:rPr>
          <w:rFonts w:ascii="KaiTi" w:eastAsia="KaiTi" w:hAnsi="KaiTi"/>
          <w:color w:val="CA505B"/>
          <w:w w:val="105"/>
          <w:sz w:val="18"/>
          <w:szCs w:val="18"/>
        </w:rPr>
        <w:t xml:space="preserve">20 </w:t>
      </w:r>
      <w:proofErr w:type="spellStart"/>
      <w:r w:rsidRPr="000037D0">
        <w:rPr>
          <w:rFonts w:ascii="KaiTi" w:eastAsia="KaiTi" w:hAnsi="KaiTi"/>
          <w:color w:val="3A3A3A"/>
          <w:w w:val="105"/>
          <w:sz w:val="18"/>
          <w:szCs w:val="18"/>
        </w:rPr>
        <w:t>龙光集团有限公</w:t>
      </w:r>
      <w:r w:rsidRPr="000037D0">
        <w:rPr>
          <w:rFonts w:ascii="KaiTi" w:eastAsia="KaiTi" w:hAnsi="KaiTi"/>
          <w:color w:val="3A3A3A"/>
          <w:w w:val="105"/>
          <w:sz w:val="18"/>
          <w:szCs w:val="18"/>
        </w:rPr>
        <w:t>司</w:t>
      </w:r>
      <w:proofErr w:type="spellEnd"/>
    </w:p>
    <w:p w:rsidR="006622C2" w:rsidRPr="000037D0" w:rsidRDefault="006622C2">
      <w:pPr>
        <w:pStyle w:val="a3"/>
        <w:spacing w:before="3"/>
        <w:rPr>
          <w:rFonts w:ascii="KaiTi" w:eastAsia="KaiTi" w:hAnsi="KaiTi"/>
          <w:sz w:val="18"/>
          <w:szCs w:val="18"/>
        </w:rPr>
      </w:pPr>
    </w:p>
    <w:p w:rsidR="006622C2" w:rsidRPr="000037D0" w:rsidRDefault="005066B9">
      <w:pPr>
        <w:pStyle w:val="a3"/>
        <w:spacing w:line="75" w:lineRule="exact"/>
        <w:ind w:left="-135" w:right="-44"/>
        <w:rPr>
          <w:rFonts w:ascii="KaiTi" w:eastAsia="KaiTi" w:hAnsi="KaiTi"/>
          <w:sz w:val="18"/>
          <w:szCs w:val="18"/>
        </w:rPr>
      </w:pPr>
      <w:r w:rsidRPr="000037D0">
        <w:rPr>
          <w:rFonts w:ascii="KaiTi" w:eastAsia="KaiTi" w:hAnsi="KaiTi"/>
          <w:position w:val="-1"/>
          <w:sz w:val="18"/>
          <w:szCs w:val="18"/>
        </w:rPr>
      </w:r>
      <w:r w:rsidRPr="000037D0">
        <w:rPr>
          <w:rFonts w:ascii="KaiTi" w:eastAsia="KaiTi" w:hAnsi="KaiTi"/>
          <w:position w:val="-1"/>
          <w:sz w:val="18"/>
          <w:szCs w:val="18"/>
        </w:rPr>
        <w:pict>
          <v:group id="_x0000_s1042" style="width:273.8pt;height:3.75pt;mso-position-horizontal-relative:char;mso-position-vertical-relative:line" coordsize="5476,75">
            <v:line id="_x0000_s1044" style="position:absolute" from="0,3" to="5476,3" strokeweight=".1089mm"/>
            <v:line id="_x0000_s1043" style="position:absolute" from="149,71" to="5339,71" strokeweight=".1089mm"/>
            <w10:anchorlock/>
          </v:group>
        </w:pict>
      </w:r>
    </w:p>
    <w:p w:rsidR="006622C2" w:rsidRPr="000037D0" w:rsidRDefault="006622C2">
      <w:pPr>
        <w:pStyle w:val="a3"/>
        <w:spacing w:before="1"/>
        <w:rPr>
          <w:rFonts w:ascii="KaiTi" w:eastAsia="KaiTi" w:hAnsi="KaiTi"/>
          <w:sz w:val="18"/>
          <w:szCs w:val="18"/>
        </w:rPr>
      </w:pPr>
    </w:p>
    <w:p w:rsidR="006622C2" w:rsidRPr="000037D0" w:rsidRDefault="006622C2">
      <w:pPr>
        <w:rPr>
          <w:rFonts w:ascii="KaiTi" w:eastAsia="KaiTi" w:hAnsi="KaiTi"/>
          <w:sz w:val="18"/>
          <w:szCs w:val="18"/>
        </w:rPr>
        <w:sectPr w:rsidR="006622C2" w:rsidRPr="000037D0">
          <w:type w:val="continuous"/>
          <w:pgSz w:w="5560" w:h="31660"/>
          <w:pgMar w:top="0" w:right="0" w:bottom="0" w:left="180" w:header="720" w:footer="720" w:gutter="0"/>
          <w:cols w:space="720"/>
        </w:sectPr>
      </w:pPr>
    </w:p>
    <w:p w:rsidR="006622C2" w:rsidRPr="000037D0" w:rsidRDefault="005066B9">
      <w:pPr>
        <w:spacing w:before="76"/>
        <w:ind w:left="126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color w:val="CA505B"/>
          <w:w w:val="105"/>
          <w:sz w:val="18"/>
          <w:szCs w:val="18"/>
          <w:lang w:eastAsia="zh-CN"/>
        </w:rPr>
        <w:t>21</w:t>
      </w:r>
      <w:r w:rsidRPr="000037D0">
        <w:rPr>
          <w:rFonts w:ascii="KaiTi" w:eastAsia="KaiTi" w:hAnsi="KaiTi"/>
          <w:color w:val="CA505B"/>
          <w:spacing w:val="2"/>
          <w:w w:val="105"/>
          <w:sz w:val="18"/>
          <w:szCs w:val="18"/>
          <w:lang w:eastAsia="zh-CN"/>
        </w:rPr>
        <w:t xml:space="preserve"> </w:t>
      </w:r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四川蓝光发展股份有</w:t>
      </w:r>
      <w:bookmarkStart w:id="0" w:name="_GoBack"/>
      <w:bookmarkEnd w:id="0"/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限公司</w:t>
      </w:r>
    </w:p>
    <w:p w:rsidR="006622C2" w:rsidRPr="000037D0" w:rsidRDefault="006622C2">
      <w:pPr>
        <w:pStyle w:val="a3"/>
        <w:spacing w:before="4"/>
        <w:rPr>
          <w:rFonts w:ascii="KaiTi" w:eastAsia="KaiTi" w:hAnsi="KaiTi"/>
          <w:sz w:val="18"/>
          <w:szCs w:val="18"/>
          <w:lang w:eastAsia="zh-CN"/>
        </w:rPr>
      </w:pPr>
    </w:p>
    <w:p w:rsidR="006622C2" w:rsidRPr="000037D0" w:rsidRDefault="005066B9">
      <w:pPr>
        <w:ind w:left="126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color w:val="CA505B"/>
          <w:w w:val="105"/>
          <w:sz w:val="18"/>
          <w:szCs w:val="18"/>
          <w:lang w:eastAsia="zh-CN"/>
        </w:rPr>
        <w:t>22</w:t>
      </w:r>
      <w:r w:rsidRPr="000037D0">
        <w:rPr>
          <w:rFonts w:ascii="KaiTi" w:eastAsia="KaiTi" w:hAnsi="KaiTi"/>
          <w:color w:val="CA505B"/>
          <w:spacing w:val="1"/>
          <w:w w:val="105"/>
          <w:sz w:val="18"/>
          <w:szCs w:val="18"/>
          <w:lang w:eastAsia="zh-CN"/>
        </w:rPr>
        <w:t xml:space="preserve"> </w:t>
      </w:r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绿地控股集团股份有限公司</w:t>
      </w:r>
    </w:p>
    <w:p w:rsidR="006622C2" w:rsidRPr="000037D0" w:rsidRDefault="005066B9">
      <w:pPr>
        <w:spacing w:before="83"/>
        <w:ind w:left="126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sz w:val="18"/>
          <w:szCs w:val="18"/>
          <w:lang w:eastAsia="zh-CN"/>
        </w:rPr>
        <w:br w:type="column"/>
      </w:r>
      <w:r w:rsidRPr="000037D0">
        <w:rPr>
          <w:rFonts w:ascii="KaiTi" w:eastAsia="KaiTi" w:hAnsi="KaiTi"/>
          <w:color w:val="CA505B"/>
          <w:w w:val="105"/>
          <w:sz w:val="18"/>
          <w:szCs w:val="18"/>
          <w:lang w:eastAsia="zh-CN"/>
        </w:rPr>
        <w:t>26</w:t>
      </w:r>
      <w:r w:rsidRPr="000037D0">
        <w:rPr>
          <w:rFonts w:ascii="KaiTi" w:eastAsia="KaiTi" w:hAnsi="KaiTi"/>
          <w:color w:val="CA505B"/>
          <w:spacing w:val="6"/>
          <w:w w:val="105"/>
          <w:sz w:val="18"/>
          <w:szCs w:val="18"/>
          <w:lang w:eastAsia="zh-CN"/>
        </w:rPr>
        <w:t xml:space="preserve"> </w:t>
      </w:r>
      <w:proofErr w:type="gramStart"/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祥</w:t>
      </w:r>
      <w:proofErr w:type="gramEnd"/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生实业集团有限公司</w:t>
      </w:r>
    </w:p>
    <w:p w:rsidR="006622C2" w:rsidRPr="000037D0" w:rsidRDefault="006622C2">
      <w:pPr>
        <w:pStyle w:val="a3"/>
        <w:spacing w:before="10"/>
        <w:rPr>
          <w:rFonts w:ascii="KaiTi" w:eastAsia="KaiTi" w:hAnsi="KaiTi"/>
          <w:sz w:val="18"/>
          <w:szCs w:val="18"/>
          <w:lang w:eastAsia="zh-CN"/>
        </w:rPr>
      </w:pPr>
    </w:p>
    <w:p w:rsidR="006622C2" w:rsidRPr="000037D0" w:rsidRDefault="005066B9">
      <w:pPr>
        <w:ind w:left="126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color w:val="CA505B"/>
          <w:w w:val="105"/>
          <w:sz w:val="18"/>
          <w:szCs w:val="18"/>
          <w:lang w:eastAsia="zh-CN"/>
        </w:rPr>
        <w:t>27</w:t>
      </w:r>
      <w:r w:rsidRPr="000037D0">
        <w:rPr>
          <w:rFonts w:ascii="KaiTi" w:eastAsia="KaiTi" w:hAnsi="KaiTi"/>
          <w:color w:val="CA505B"/>
          <w:spacing w:val="6"/>
          <w:w w:val="105"/>
          <w:sz w:val="18"/>
          <w:szCs w:val="18"/>
          <w:lang w:eastAsia="zh-CN"/>
        </w:rPr>
        <w:t xml:space="preserve"> </w:t>
      </w:r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远洋集团控股有限公司</w:t>
      </w:r>
    </w:p>
    <w:p w:rsidR="006622C2" w:rsidRPr="000037D0" w:rsidRDefault="006622C2">
      <w:pPr>
        <w:rPr>
          <w:rFonts w:ascii="KaiTi" w:eastAsia="KaiTi" w:hAnsi="KaiTi"/>
          <w:sz w:val="18"/>
          <w:szCs w:val="18"/>
          <w:lang w:eastAsia="zh-CN"/>
        </w:rPr>
        <w:sectPr w:rsidR="006622C2" w:rsidRPr="000037D0">
          <w:type w:val="continuous"/>
          <w:pgSz w:w="5560" w:h="31660"/>
          <w:pgMar w:top="0" w:right="0" w:bottom="0" w:left="180" w:header="720" w:footer="720" w:gutter="0"/>
          <w:cols w:num="2" w:space="720" w:equalWidth="0">
            <w:col w:w="2595" w:space="82"/>
            <w:col w:w="2703"/>
          </w:cols>
        </w:sectPr>
      </w:pPr>
    </w:p>
    <w:p w:rsidR="006622C2" w:rsidRPr="000037D0" w:rsidRDefault="006622C2">
      <w:pPr>
        <w:pStyle w:val="a3"/>
        <w:spacing w:before="12"/>
        <w:rPr>
          <w:rFonts w:ascii="KaiTi" w:eastAsia="KaiTi" w:hAnsi="KaiTi"/>
          <w:sz w:val="18"/>
          <w:szCs w:val="18"/>
          <w:lang w:eastAsia="zh-CN"/>
        </w:rPr>
      </w:pPr>
    </w:p>
    <w:p w:rsidR="006622C2" w:rsidRPr="000037D0" w:rsidRDefault="005066B9">
      <w:pPr>
        <w:pStyle w:val="a3"/>
        <w:spacing w:before="76"/>
        <w:ind w:left="127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color w:val="CA505B"/>
          <w:w w:val="105"/>
          <w:sz w:val="18"/>
          <w:szCs w:val="18"/>
          <w:lang w:eastAsia="zh-CN"/>
        </w:rPr>
        <w:t xml:space="preserve">23 </w:t>
      </w:r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杭州滨江房产集团股份有限公司</w:t>
      </w:r>
      <w:r w:rsidRPr="000037D0">
        <w:rPr>
          <w:rFonts w:ascii="KaiTi" w:eastAsia="KaiTi" w:hAnsi="KaiTi"/>
          <w:color w:val="CA505B"/>
          <w:w w:val="105"/>
          <w:sz w:val="18"/>
          <w:szCs w:val="18"/>
          <w:lang w:eastAsia="zh-CN"/>
        </w:rPr>
        <w:t xml:space="preserve">28 </w:t>
      </w:r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中国铁建房地产集团有限公司</w:t>
      </w:r>
    </w:p>
    <w:p w:rsidR="006622C2" w:rsidRPr="000037D0" w:rsidRDefault="006622C2">
      <w:pPr>
        <w:pStyle w:val="a3"/>
        <w:spacing w:before="11"/>
        <w:rPr>
          <w:rFonts w:ascii="KaiTi" w:eastAsia="KaiTi" w:hAnsi="KaiTi"/>
          <w:sz w:val="18"/>
          <w:szCs w:val="18"/>
          <w:lang w:eastAsia="zh-CN"/>
        </w:rPr>
      </w:pPr>
    </w:p>
    <w:p w:rsidR="006622C2" w:rsidRPr="000037D0" w:rsidRDefault="006622C2">
      <w:pPr>
        <w:rPr>
          <w:rFonts w:ascii="KaiTi" w:eastAsia="KaiTi" w:hAnsi="KaiTi"/>
          <w:sz w:val="18"/>
          <w:szCs w:val="18"/>
          <w:lang w:eastAsia="zh-CN"/>
        </w:rPr>
        <w:sectPr w:rsidR="006622C2" w:rsidRPr="000037D0">
          <w:type w:val="continuous"/>
          <w:pgSz w:w="5560" w:h="31660"/>
          <w:pgMar w:top="0" w:right="0" w:bottom="0" w:left="180" w:header="720" w:footer="720" w:gutter="0"/>
          <w:cols w:space="720"/>
        </w:sectPr>
      </w:pPr>
    </w:p>
    <w:p w:rsidR="006622C2" w:rsidRPr="000037D0" w:rsidRDefault="005066B9">
      <w:pPr>
        <w:spacing w:before="76"/>
        <w:ind w:left="127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color w:val="CA505B"/>
          <w:w w:val="110"/>
          <w:sz w:val="18"/>
          <w:szCs w:val="18"/>
          <w:lang w:eastAsia="zh-CN"/>
        </w:rPr>
        <w:t xml:space="preserve">24 </w:t>
      </w:r>
      <w:r w:rsidRPr="000037D0">
        <w:rPr>
          <w:rFonts w:ascii="KaiTi" w:eastAsia="KaiTi" w:hAnsi="KaiTi"/>
          <w:color w:val="3A3A3A"/>
          <w:w w:val="110"/>
          <w:sz w:val="18"/>
          <w:szCs w:val="18"/>
          <w:lang w:eastAsia="zh-CN"/>
        </w:rPr>
        <w:t>佳兆业集团控股有限公司</w:t>
      </w:r>
    </w:p>
    <w:p w:rsidR="006622C2" w:rsidRPr="000037D0" w:rsidRDefault="006622C2">
      <w:pPr>
        <w:pStyle w:val="a3"/>
        <w:spacing w:before="4"/>
        <w:rPr>
          <w:rFonts w:ascii="KaiTi" w:eastAsia="KaiTi" w:hAnsi="KaiTi"/>
          <w:sz w:val="18"/>
          <w:szCs w:val="18"/>
          <w:lang w:eastAsia="zh-CN"/>
        </w:rPr>
      </w:pPr>
    </w:p>
    <w:p w:rsidR="006622C2" w:rsidRPr="000037D0" w:rsidRDefault="005066B9">
      <w:pPr>
        <w:spacing w:before="1"/>
        <w:ind w:left="127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color w:val="CA505B"/>
          <w:w w:val="110"/>
          <w:sz w:val="18"/>
          <w:szCs w:val="18"/>
          <w:lang w:eastAsia="zh-CN"/>
        </w:rPr>
        <w:t xml:space="preserve">25 </w:t>
      </w:r>
      <w:proofErr w:type="gramStart"/>
      <w:r w:rsidRPr="000037D0">
        <w:rPr>
          <w:rFonts w:ascii="KaiTi" w:eastAsia="KaiTi" w:hAnsi="KaiTi"/>
          <w:color w:val="3A3A3A"/>
          <w:w w:val="110"/>
          <w:sz w:val="18"/>
          <w:szCs w:val="18"/>
          <w:lang w:eastAsia="zh-CN"/>
        </w:rPr>
        <w:t>奥园集团</w:t>
      </w:r>
      <w:proofErr w:type="gramEnd"/>
      <w:r w:rsidRPr="000037D0">
        <w:rPr>
          <w:rFonts w:ascii="KaiTi" w:eastAsia="KaiTi" w:hAnsi="KaiTi"/>
          <w:color w:val="3A3A3A"/>
          <w:w w:val="110"/>
          <w:sz w:val="18"/>
          <w:szCs w:val="18"/>
          <w:lang w:eastAsia="zh-CN"/>
        </w:rPr>
        <w:t>有限公司</w:t>
      </w:r>
    </w:p>
    <w:p w:rsidR="006622C2" w:rsidRPr="000037D0" w:rsidRDefault="005066B9">
      <w:pPr>
        <w:spacing w:before="76"/>
        <w:ind w:left="129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sz w:val="18"/>
          <w:szCs w:val="18"/>
          <w:lang w:eastAsia="zh-CN"/>
        </w:rPr>
        <w:br w:type="column"/>
      </w:r>
      <w:r w:rsidRPr="000037D0">
        <w:rPr>
          <w:rFonts w:ascii="KaiTi" w:eastAsia="KaiTi" w:hAnsi="KaiTi"/>
          <w:color w:val="CA505B"/>
          <w:w w:val="105"/>
          <w:sz w:val="18"/>
          <w:szCs w:val="18"/>
          <w:lang w:eastAsia="zh-CN"/>
        </w:rPr>
        <w:t xml:space="preserve">29 </w:t>
      </w:r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新力控股（集团）有限公司</w:t>
      </w:r>
    </w:p>
    <w:p w:rsidR="006622C2" w:rsidRPr="000037D0" w:rsidRDefault="006622C2">
      <w:pPr>
        <w:pStyle w:val="a3"/>
        <w:spacing w:before="10"/>
        <w:rPr>
          <w:rFonts w:ascii="KaiTi" w:eastAsia="KaiTi" w:hAnsi="KaiTi"/>
          <w:sz w:val="18"/>
          <w:szCs w:val="18"/>
          <w:lang w:eastAsia="zh-CN"/>
        </w:rPr>
      </w:pPr>
    </w:p>
    <w:p w:rsidR="006622C2" w:rsidRPr="000037D0" w:rsidRDefault="005066B9">
      <w:pPr>
        <w:spacing w:before="1"/>
        <w:ind w:left="127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color w:val="CA505B"/>
          <w:w w:val="110"/>
          <w:sz w:val="18"/>
          <w:szCs w:val="18"/>
          <w:lang w:eastAsia="zh-CN"/>
        </w:rPr>
        <w:t xml:space="preserve">30 </w:t>
      </w:r>
      <w:r w:rsidRPr="000037D0">
        <w:rPr>
          <w:rFonts w:ascii="KaiTi" w:eastAsia="KaiTi" w:hAnsi="KaiTi"/>
          <w:color w:val="3A3A3A"/>
          <w:w w:val="110"/>
          <w:sz w:val="18"/>
          <w:szCs w:val="18"/>
          <w:lang w:eastAsia="zh-CN"/>
        </w:rPr>
        <w:t>合景泰富集团</w:t>
      </w:r>
    </w:p>
    <w:p w:rsidR="006622C2" w:rsidRPr="000037D0" w:rsidRDefault="006622C2">
      <w:pPr>
        <w:rPr>
          <w:rFonts w:ascii="KaiTi" w:eastAsia="KaiTi" w:hAnsi="KaiTi"/>
          <w:sz w:val="18"/>
          <w:szCs w:val="18"/>
          <w:lang w:eastAsia="zh-CN"/>
        </w:rPr>
        <w:sectPr w:rsidR="006622C2" w:rsidRPr="000037D0">
          <w:type w:val="continuous"/>
          <w:pgSz w:w="5560" w:h="31660"/>
          <w:pgMar w:top="0" w:right="0" w:bottom="0" w:left="180" w:header="720" w:footer="720" w:gutter="0"/>
          <w:cols w:num="2" w:space="720" w:equalWidth="0">
            <w:col w:w="2453" w:space="220"/>
            <w:col w:w="2707"/>
          </w:cols>
        </w:sectPr>
      </w:pPr>
    </w:p>
    <w:p w:rsidR="006622C2" w:rsidRPr="000037D0" w:rsidRDefault="006622C2">
      <w:pPr>
        <w:pStyle w:val="a3"/>
        <w:spacing w:before="5"/>
        <w:rPr>
          <w:rFonts w:ascii="KaiTi" w:eastAsia="KaiTi" w:hAnsi="KaiTi" w:hint="eastAsia"/>
          <w:sz w:val="18"/>
          <w:szCs w:val="18"/>
          <w:lang w:eastAsia="zh-CN"/>
        </w:rPr>
      </w:pPr>
    </w:p>
    <w:p w:rsidR="006622C2" w:rsidRPr="000037D0" w:rsidRDefault="005066B9">
      <w:pPr>
        <w:spacing w:before="76"/>
        <w:ind w:left="118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color w:val="CA505B"/>
          <w:w w:val="105"/>
          <w:sz w:val="18"/>
          <w:szCs w:val="18"/>
          <w:lang w:eastAsia="zh-CN"/>
        </w:rPr>
        <w:t xml:space="preserve">31 </w:t>
      </w:r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大悦城控股集团股份有限公司</w:t>
      </w:r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 xml:space="preserve"> </w:t>
      </w:r>
      <w:r w:rsidRPr="000037D0">
        <w:rPr>
          <w:rFonts w:ascii="KaiTi" w:eastAsia="KaiTi" w:hAnsi="KaiTi"/>
          <w:color w:val="CA505B"/>
          <w:w w:val="105"/>
          <w:sz w:val="18"/>
          <w:szCs w:val="18"/>
          <w:lang w:eastAsia="zh-CN"/>
        </w:rPr>
        <w:t xml:space="preserve">36 </w:t>
      </w:r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红星地产</w:t>
      </w:r>
    </w:p>
    <w:p w:rsidR="006622C2" w:rsidRPr="000037D0" w:rsidRDefault="006622C2">
      <w:pPr>
        <w:pStyle w:val="a3"/>
        <w:spacing w:before="10"/>
        <w:rPr>
          <w:rFonts w:ascii="KaiTi" w:eastAsia="KaiTi" w:hAnsi="KaiTi"/>
          <w:sz w:val="18"/>
          <w:szCs w:val="18"/>
          <w:lang w:eastAsia="zh-CN"/>
        </w:rPr>
      </w:pPr>
    </w:p>
    <w:p w:rsidR="006622C2" w:rsidRPr="000037D0" w:rsidRDefault="005066B9">
      <w:pPr>
        <w:tabs>
          <w:tab w:val="left" w:pos="2800"/>
        </w:tabs>
        <w:ind w:left="118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color w:val="CA505B"/>
          <w:w w:val="105"/>
          <w:sz w:val="18"/>
          <w:szCs w:val="18"/>
          <w:lang w:eastAsia="zh-CN"/>
        </w:rPr>
        <w:t xml:space="preserve">32 </w:t>
      </w:r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珠海华发实业股份有限公</w:t>
      </w:r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司</w:t>
      </w:r>
      <w:r w:rsidR="000037D0">
        <w:rPr>
          <w:rFonts w:ascii="KaiTi" w:eastAsia="KaiTi" w:hAnsi="KaiTi" w:hint="eastAsia"/>
          <w:color w:val="3A3A3A"/>
          <w:w w:val="105"/>
          <w:sz w:val="18"/>
          <w:szCs w:val="18"/>
          <w:lang w:eastAsia="zh-CN"/>
        </w:rPr>
        <w:t xml:space="preserve"> </w:t>
      </w:r>
      <w:r w:rsid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 xml:space="preserve"> </w:t>
      </w:r>
      <w:r w:rsidRPr="000037D0">
        <w:rPr>
          <w:rFonts w:ascii="KaiTi" w:eastAsia="KaiTi" w:hAnsi="KaiTi"/>
          <w:color w:val="CA505B"/>
          <w:w w:val="105"/>
          <w:sz w:val="18"/>
          <w:szCs w:val="18"/>
          <w:lang w:eastAsia="zh-CN"/>
        </w:rPr>
        <w:t>37</w:t>
      </w:r>
      <w:r w:rsidRPr="000037D0">
        <w:rPr>
          <w:rFonts w:ascii="KaiTi" w:eastAsia="KaiTi" w:hAnsi="KaiTi"/>
          <w:color w:val="CA505B"/>
          <w:spacing w:val="5"/>
          <w:w w:val="105"/>
          <w:sz w:val="18"/>
          <w:szCs w:val="18"/>
          <w:lang w:eastAsia="zh-CN"/>
        </w:rPr>
        <w:t xml:space="preserve"> </w:t>
      </w:r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金辉集团股份有限公司</w:t>
      </w:r>
    </w:p>
    <w:p w:rsidR="006622C2" w:rsidRPr="000037D0" w:rsidRDefault="006622C2">
      <w:pPr>
        <w:pStyle w:val="a3"/>
        <w:spacing w:before="11"/>
        <w:rPr>
          <w:rFonts w:ascii="KaiTi" w:eastAsia="KaiTi" w:hAnsi="KaiTi"/>
          <w:sz w:val="18"/>
          <w:szCs w:val="18"/>
          <w:lang w:eastAsia="zh-CN"/>
        </w:rPr>
      </w:pPr>
    </w:p>
    <w:p w:rsidR="006622C2" w:rsidRPr="000037D0" w:rsidRDefault="005066B9" w:rsidP="00794CCB">
      <w:pPr>
        <w:tabs>
          <w:tab w:val="left" w:pos="2616"/>
        </w:tabs>
        <w:ind w:left="118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color w:val="CA505B"/>
          <w:sz w:val="18"/>
          <w:szCs w:val="18"/>
          <w:lang w:eastAsia="zh-CN"/>
        </w:rPr>
        <w:t xml:space="preserve">33 </w:t>
      </w:r>
      <w:proofErr w:type="gramStart"/>
      <w:r w:rsidRPr="000037D0">
        <w:rPr>
          <w:rFonts w:ascii="KaiTi" w:eastAsia="KaiTi" w:hAnsi="KaiTi"/>
          <w:color w:val="3A3A3A"/>
          <w:sz w:val="18"/>
          <w:szCs w:val="18"/>
          <w:lang w:eastAsia="zh-CN"/>
        </w:rPr>
        <w:t>中骏集团</w:t>
      </w:r>
      <w:proofErr w:type="gramEnd"/>
      <w:r w:rsidRPr="000037D0">
        <w:rPr>
          <w:rFonts w:ascii="KaiTi" w:eastAsia="KaiTi" w:hAnsi="KaiTi"/>
          <w:color w:val="3A3A3A"/>
          <w:sz w:val="18"/>
          <w:szCs w:val="18"/>
          <w:lang w:eastAsia="zh-CN"/>
        </w:rPr>
        <w:t>控股有限公司</w:t>
      </w:r>
      <w:r w:rsidRPr="000037D0">
        <w:rPr>
          <w:rFonts w:ascii="KaiTi" w:eastAsia="KaiTi" w:hAnsi="KaiTi"/>
          <w:color w:val="3A3A3A"/>
          <w:sz w:val="18"/>
          <w:szCs w:val="18"/>
          <w:lang w:eastAsia="zh-CN"/>
        </w:rPr>
        <w:tab/>
      </w:r>
      <w:r w:rsidRPr="000037D0">
        <w:rPr>
          <w:rFonts w:ascii="KaiTi" w:eastAsia="KaiTi" w:hAnsi="KaiTi"/>
          <w:color w:val="CA505B"/>
          <w:w w:val="95"/>
          <w:sz w:val="18"/>
          <w:szCs w:val="18"/>
          <w:lang w:eastAsia="zh-CN"/>
        </w:rPr>
        <w:t>38</w:t>
      </w:r>
      <w:r w:rsidRPr="000037D0">
        <w:rPr>
          <w:rFonts w:ascii="KaiTi" w:eastAsia="KaiTi" w:hAnsi="KaiTi"/>
          <w:color w:val="CA505B"/>
          <w:spacing w:val="13"/>
          <w:w w:val="95"/>
          <w:sz w:val="18"/>
          <w:szCs w:val="18"/>
          <w:lang w:eastAsia="zh-CN"/>
        </w:rPr>
        <w:t xml:space="preserve"> </w:t>
      </w:r>
      <w:r w:rsidRPr="000037D0">
        <w:rPr>
          <w:rFonts w:ascii="KaiTi" w:eastAsia="KaiTi" w:hAnsi="KaiTi"/>
          <w:color w:val="3A3A3A"/>
          <w:w w:val="95"/>
          <w:sz w:val="18"/>
          <w:szCs w:val="18"/>
          <w:lang w:eastAsia="zh-CN"/>
        </w:rPr>
        <w:t>四川新希望房地产开发有限公司</w:t>
      </w:r>
    </w:p>
    <w:p w:rsidR="006622C2" w:rsidRPr="000037D0" w:rsidRDefault="006622C2">
      <w:pPr>
        <w:pStyle w:val="a3"/>
        <w:spacing w:before="4"/>
        <w:rPr>
          <w:rFonts w:ascii="KaiTi" w:eastAsia="KaiTi" w:hAnsi="KaiTi"/>
          <w:sz w:val="18"/>
          <w:szCs w:val="18"/>
          <w:lang w:eastAsia="zh-CN"/>
        </w:rPr>
      </w:pPr>
    </w:p>
    <w:p w:rsidR="006622C2" w:rsidRPr="000037D0" w:rsidRDefault="005066B9">
      <w:pPr>
        <w:ind w:left="118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color w:val="CA505B"/>
          <w:w w:val="105"/>
          <w:sz w:val="18"/>
          <w:szCs w:val="18"/>
          <w:lang w:eastAsia="zh-CN"/>
        </w:rPr>
        <w:t xml:space="preserve">34 </w:t>
      </w:r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上海中建东孚投资发展有限公司</w:t>
      </w:r>
      <w:r w:rsidRPr="000037D0">
        <w:rPr>
          <w:rFonts w:ascii="KaiTi" w:eastAsia="KaiTi" w:hAnsi="KaiTi"/>
          <w:color w:val="CA505B"/>
          <w:w w:val="105"/>
          <w:sz w:val="18"/>
          <w:szCs w:val="18"/>
          <w:lang w:eastAsia="zh-CN"/>
        </w:rPr>
        <w:t xml:space="preserve">39 </w:t>
      </w:r>
      <w:proofErr w:type="gramStart"/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佳源集团</w:t>
      </w:r>
      <w:proofErr w:type="gramEnd"/>
    </w:p>
    <w:p w:rsidR="006622C2" w:rsidRPr="000037D0" w:rsidRDefault="006622C2">
      <w:pPr>
        <w:pStyle w:val="a3"/>
        <w:spacing w:before="4"/>
        <w:rPr>
          <w:rFonts w:ascii="KaiTi" w:eastAsia="KaiTi" w:hAnsi="KaiTi"/>
          <w:sz w:val="18"/>
          <w:szCs w:val="18"/>
          <w:lang w:eastAsia="zh-CN"/>
        </w:rPr>
      </w:pPr>
    </w:p>
    <w:p w:rsidR="006622C2" w:rsidRPr="000037D0" w:rsidRDefault="005066B9">
      <w:pPr>
        <w:tabs>
          <w:tab w:val="left" w:pos="2803"/>
        </w:tabs>
        <w:ind w:left="118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color w:val="CA505B"/>
          <w:w w:val="105"/>
          <w:sz w:val="18"/>
          <w:szCs w:val="18"/>
          <w:lang w:eastAsia="zh-CN"/>
        </w:rPr>
        <w:t xml:space="preserve">35 </w:t>
      </w:r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广州市敏捷投资有限公司</w:t>
      </w:r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ab/>
      </w:r>
      <w:r w:rsidRPr="000037D0">
        <w:rPr>
          <w:rFonts w:ascii="KaiTi" w:eastAsia="KaiTi" w:hAnsi="KaiTi"/>
          <w:color w:val="D3646B"/>
          <w:w w:val="105"/>
          <w:sz w:val="18"/>
          <w:szCs w:val="18"/>
          <w:lang w:eastAsia="zh-CN"/>
        </w:rPr>
        <w:t>40</w:t>
      </w:r>
      <w:r w:rsidRPr="000037D0">
        <w:rPr>
          <w:rFonts w:ascii="KaiTi" w:eastAsia="KaiTi" w:hAnsi="KaiTi"/>
          <w:color w:val="D3646B"/>
          <w:spacing w:val="17"/>
          <w:w w:val="105"/>
          <w:sz w:val="18"/>
          <w:szCs w:val="18"/>
          <w:lang w:eastAsia="zh-CN"/>
        </w:rPr>
        <w:t xml:space="preserve"> </w:t>
      </w:r>
      <w:proofErr w:type="gramStart"/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中冶置业</w:t>
      </w:r>
      <w:proofErr w:type="gramEnd"/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集团有限公司</w:t>
      </w:r>
    </w:p>
    <w:p w:rsidR="006622C2" w:rsidRPr="000037D0" w:rsidRDefault="005066B9" w:rsidP="000037D0">
      <w:pPr>
        <w:pStyle w:val="a3"/>
        <w:spacing w:before="6"/>
        <w:rPr>
          <w:rFonts w:ascii="KaiTi" w:eastAsia="KaiTi" w:hAnsi="KaiTi" w:hint="eastAsia"/>
          <w:sz w:val="18"/>
          <w:szCs w:val="18"/>
          <w:lang w:eastAsia="zh-CN"/>
        </w:rPr>
      </w:pPr>
      <w:r w:rsidRPr="000037D0">
        <w:rPr>
          <w:rFonts w:ascii="KaiTi" w:eastAsia="KaiTi" w:hAnsi="KaiTi"/>
          <w:sz w:val="18"/>
          <w:szCs w:val="18"/>
        </w:rPr>
        <w:pict>
          <v:line id="_x0000_s1040" style="position:absolute;z-index:-251661312;mso-wrap-distance-left:0;mso-wrap-distance-right:0;mso-position-horizontal-relative:page" from="9.9pt,9.5pt" to="269.45pt,9.5pt" strokeweight=".1089mm">
            <w10:wrap type="topAndBottom" anchorx="page"/>
          </v:line>
        </w:pict>
      </w:r>
    </w:p>
    <w:p w:rsidR="006622C2" w:rsidRPr="000037D0" w:rsidRDefault="005066B9">
      <w:pPr>
        <w:tabs>
          <w:tab w:val="left" w:pos="2803"/>
        </w:tabs>
        <w:ind w:left="127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color w:val="CA505B"/>
          <w:w w:val="110"/>
          <w:sz w:val="18"/>
          <w:szCs w:val="18"/>
          <w:lang w:eastAsia="zh-CN"/>
        </w:rPr>
        <w:t>41</w:t>
      </w:r>
      <w:r w:rsidRPr="000037D0">
        <w:rPr>
          <w:rFonts w:ascii="KaiTi" w:eastAsia="KaiTi" w:hAnsi="KaiTi"/>
          <w:color w:val="CA505B"/>
          <w:spacing w:val="10"/>
          <w:w w:val="110"/>
          <w:sz w:val="18"/>
          <w:szCs w:val="18"/>
          <w:lang w:eastAsia="zh-CN"/>
        </w:rPr>
        <w:t xml:space="preserve"> </w:t>
      </w:r>
      <w:r w:rsidRPr="000037D0">
        <w:rPr>
          <w:rFonts w:ascii="KaiTi" w:eastAsia="KaiTi" w:hAnsi="KaiTi"/>
          <w:color w:val="3A3A3A"/>
          <w:w w:val="110"/>
          <w:sz w:val="18"/>
          <w:szCs w:val="18"/>
          <w:lang w:eastAsia="zh-CN"/>
        </w:rPr>
        <w:t>宝龙地产控股有限公司</w:t>
      </w:r>
      <w:r w:rsidRPr="000037D0">
        <w:rPr>
          <w:rFonts w:ascii="KaiTi" w:eastAsia="KaiTi" w:hAnsi="KaiTi"/>
          <w:color w:val="3A3A3A"/>
          <w:w w:val="110"/>
          <w:sz w:val="18"/>
          <w:szCs w:val="18"/>
          <w:lang w:eastAsia="zh-CN"/>
        </w:rPr>
        <w:tab/>
      </w:r>
      <w:r w:rsidRPr="000037D0">
        <w:rPr>
          <w:rFonts w:ascii="KaiTi" w:eastAsia="KaiTi" w:hAnsi="KaiTi"/>
          <w:color w:val="CA505B"/>
          <w:w w:val="110"/>
          <w:sz w:val="18"/>
          <w:szCs w:val="18"/>
          <w:lang w:eastAsia="zh-CN"/>
        </w:rPr>
        <w:t>46</w:t>
      </w:r>
      <w:r w:rsidRPr="000037D0">
        <w:rPr>
          <w:rFonts w:ascii="KaiTi" w:eastAsia="KaiTi" w:hAnsi="KaiTi"/>
          <w:color w:val="CA505B"/>
          <w:spacing w:val="32"/>
          <w:w w:val="110"/>
          <w:sz w:val="18"/>
          <w:szCs w:val="18"/>
          <w:lang w:eastAsia="zh-CN"/>
        </w:rPr>
        <w:t xml:space="preserve"> </w:t>
      </w:r>
      <w:r w:rsidRPr="000037D0">
        <w:rPr>
          <w:rFonts w:ascii="KaiTi" w:eastAsia="KaiTi" w:hAnsi="KaiTi"/>
          <w:color w:val="3A3A3A"/>
          <w:w w:val="110"/>
          <w:sz w:val="18"/>
          <w:szCs w:val="18"/>
          <w:lang w:eastAsia="zh-CN"/>
        </w:rPr>
        <w:t>苏宁置业集团有限公司</w:t>
      </w:r>
    </w:p>
    <w:p w:rsidR="006622C2" w:rsidRPr="000037D0" w:rsidRDefault="006622C2">
      <w:pPr>
        <w:pStyle w:val="a3"/>
        <w:spacing w:before="5"/>
        <w:rPr>
          <w:rFonts w:ascii="KaiTi" w:eastAsia="KaiTi" w:hAnsi="KaiTi"/>
          <w:sz w:val="18"/>
          <w:szCs w:val="18"/>
          <w:lang w:eastAsia="zh-CN"/>
        </w:rPr>
      </w:pPr>
    </w:p>
    <w:p w:rsidR="006622C2" w:rsidRPr="000037D0" w:rsidRDefault="005066B9" w:rsidP="000037D0">
      <w:pPr>
        <w:tabs>
          <w:tab w:val="left" w:pos="2803"/>
        </w:tabs>
        <w:ind w:left="127"/>
        <w:rPr>
          <w:rFonts w:ascii="KaiTi" w:eastAsia="KaiTi" w:hAnsi="KaiTi" w:hint="eastAsia"/>
          <w:sz w:val="18"/>
          <w:szCs w:val="18"/>
          <w:lang w:eastAsia="zh-CN"/>
        </w:rPr>
      </w:pPr>
      <w:r w:rsidRPr="000037D0">
        <w:rPr>
          <w:rFonts w:ascii="KaiTi" w:eastAsia="KaiTi" w:hAnsi="KaiTi"/>
          <w:color w:val="CA505B"/>
          <w:w w:val="110"/>
          <w:sz w:val="18"/>
          <w:szCs w:val="18"/>
          <w:lang w:eastAsia="zh-CN"/>
        </w:rPr>
        <w:t xml:space="preserve">42 </w:t>
      </w:r>
      <w:r w:rsidRPr="000037D0">
        <w:rPr>
          <w:rFonts w:ascii="KaiTi" w:eastAsia="KaiTi" w:hAnsi="KaiTi"/>
          <w:color w:val="CA505B"/>
          <w:spacing w:val="27"/>
          <w:w w:val="110"/>
          <w:sz w:val="18"/>
          <w:szCs w:val="18"/>
          <w:lang w:eastAsia="zh-CN"/>
        </w:rPr>
        <w:t xml:space="preserve"> </w:t>
      </w:r>
      <w:r w:rsidRPr="000037D0">
        <w:rPr>
          <w:rFonts w:ascii="KaiTi" w:eastAsia="KaiTi" w:hAnsi="KaiTi"/>
          <w:color w:val="3A3A3A"/>
          <w:w w:val="110"/>
          <w:sz w:val="18"/>
          <w:szCs w:val="18"/>
          <w:lang w:eastAsia="zh-CN"/>
        </w:rPr>
        <w:t>越秀地产股份有限公司</w:t>
      </w:r>
      <w:r w:rsidRPr="000037D0">
        <w:rPr>
          <w:rFonts w:ascii="KaiTi" w:eastAsia="KaiTi" w:hAnsi="KaiTi"/>
          <w:color w:val="3A3A3A"/>
          <w:w w:val="110"/>
          <w:sz w:val="18"/>
          <w:szCs w:val="18"/>
          <w:lang w:eastAsia="zh-CN"/>
        </w:rPr>
        <w:tab/>
      </w:r>
      <w:r w:rsidRPr="000037D0">
        <w:rPr>
          <w:rFonts w:ascii="KaiTi" w:eastAsia="KaiTi" w:hAnsi="KaiTi"/>
          <w:color w:val="CA505B"/>
          <w:w w:val="110"/>
          <w:sz w:val="18"/>
          <w:szCs w:val="18"/>
          <w:lang w:eastAsia="zh-CN"/>
        </w:rPr>
        <w:t>47</w:t>
      </w:r>
      <w:r w:rsidRPr="000037D0">
        <w:rPr>
          <w:rFonts w:ascii="KaiTi" w:eastAsia="KaiTi" w:hAnsi="KaiTi"/>
          <w:color w:val="CA505B"/>
          <w:spacing w:val="32"/>
          <w:w w:val="110"/>
          <w:sz w:val="18"/>
          <w:szCs w:val="18"/>
          <w:lang w:eastAsia="zh-CN"/>
        </w:rPr>
        <w:t xml:space="preserve"> </w:t>
      </w:r>
      <w:r w:rsidRPr="000037D0">
        <w:rPr>
          <w:rFonts w:ascii="KaiTi" w:eastAsia="KaiTi" w:hAnsi="KaiTi"/>
          <w:color w:val="3A3A3A"/>
          <w:w w:val="110"/>
          <w:sz w:val="18"/>
          <w:szCs w:val="18"/>
          <w:lang w:eastAsia="zh-CN"/>
        </w:rPr>
        <w:t>武汉城市建设集团有限公司</w:t>
      </w:r>
    </w:p>
    <w:p w:rsidR="006622C2" w:rsidRPr="000037D0" w:rsidRDefault="005066B9">
      <w:pPr>
        <w:tabs>
          <w:tab w:val="left" w:pos="2803"/>
        </w:tabs>
        <w:ind w:left="127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color w:val="CA505B"/>
          <w:w w:val="110"/>
          <w:sz w:val="18"/>
          <w:szCs w:val="18"/>
          <w:lang w:eastAsia="zh-CN"/>
        </w:rPr>
        <w:t xml:space="preserve">43 </w:t>
      </w:r>
      <w:r w:rsidRPr="000037D0">
        <w:rPr>
          <w:rFonts w:ascii="KaiTi" w:eastAsia="KaiTi" w:hAnsi="KaiTi"/>
          <w:color w:val="CA505B"/>
          <w:spacing w:val="16"/>
          <w:w w:val="110"/>
          <w:sz w:val="18"/>
          <w:szCs w:val="18"/>
          <w:lang w:eastAsia="zh-CN"/>
        </w:rPr>
        <w:t xml:space="preserve"> </w:t>
      </w:r>
      <w:r w:rsidRPr="000037D0">
        <w:rPr>
          <w:rFonts w:ascii="KaiTi" w:eastAsia="KaiTi" w:hAnsi="KaiTi"/>
          <w:color w:val="3A3A3A"/>
          <w:w w:val="110"/>
          <w:sz w:val="18"/>
          <w:szCs w:val="18"/>
          <w:lang w:eastAsia="zh-CN"/>
        </w:rPr>
        <w:t>联发集团有限公司</w:t>
      </w:r>
      <w:r w:rsidRPr="000037D0">
        <w:rPr>
          <w:rFonts w:ascii="KaiTi" w:eastAsia="KaiTi" w:hAnsi="KaiTi"/>
          <w:color w:val="3A3A3A"/>
          <w:w w:val="110"/>
          <w:sz w:val="18"/>
          <w:szCs w:val="18"/>
          <w:lang w:eastAsia="zh-CN"/>
        </w:rPr>
        <w:tab/>
      </w:r>
      <w:r w:rsidRPr="000037D0">
        <w:rPr>
          <w:rFonts w:ascii="KaiTi" w:eastAsia="KaiTi" w:hAnsi="KaiTi"/>
          <w:color w:val="CA505B"/>
          <w:w w:val="110"/>
          <w:sz w:val="18"/>
          <w:szCs w:val="18"/>
          <w:lang w:eastAsia="zh-CN"/>
        </w:rPr>
        <w:t>48</w:t>
      </w:r>
      <w:r w:rsidRPr="000037D0">
        <w:rPr>
          <w:rFonts w:ascii="KaiTi" w:eastAsia="KaiTi" w:hAnsi="KaiTi"/>
          <w:color w:val="CA505B"/>
          <w:spacing w:val="29"/>
          <w:w w:val="110"/>
          <w:sz w:val="18"/>
          <w:szCs w:val="18"/>
          <w:lang w:eastAsia="zh-CN"/>
        </w:rPr>
        <w:t xml:space="preserve"> </w:t>
      </w:r>
      <w:r w:rsidRPr="000037D0">
        <w:rPr>
          <w:rFonts w:ascii="KaiTi" w:eastAsia="KaiTi" w:hAnsi="KaiTi"/>
          <w:color w:val="3A3A3A"/>
          <w:w w:val="110"/>
          <w:sz w:val="18"/>
          <w:szCs w:val="18"/>
          <w:lang w:eastAsia="zh-CN"/>
        </w:rPr>
        <w:t>俊发集团有限公司</w:t>
      </w:r>
    </w:p>
    <w:p w:rsidR="006622C2" w:rsidRPr="000037D0" w:rsidRDefault="006622C2">
      <w:pPr>
        <w:pStyle w:val="a3"/>
        <w:spacing w:before="10"/>
        <w:rPr>
          <w:rFonts w:ascii="KaiTi" w:eastAsia="KaiTi" w:hAnsi="KaiTi"/>
          <w:sz w:val="18"/>
          <w:szCs w:val="18"/>
          <w:lang w:eastAsia="zh-CN"/>
        </w:rPr>
      </w:pPr>
    </w:p>
    <w:p w:rsidR="006622C2" w:rsidRPr="000037D0" w:rsidRDefault="005066B9">
      <w:pPr>
        <w:tabs>
          <w:tab w:val="left" w:pos="2803"/>
        </w:tabs>
        <w:ind w:left="127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color w:val="CA505B"/>
          <w:sz w:val="18"/>
          <w:szCs w:val="18"/>
          <w:lang w:eastAsia="zh-CN"/>
        </w:rPr>
        <w:t xml:space="preserve">44 </w:t>
      </w:r>
      <w:r w:rsidRPr="000037D0">
        <w:rPr>
          <w:rFonts w:ascii="KaiTi" w:eastAsia="KaiTi" w:hAnsi="KaiTi"/>
          <w:color w:val="CA505B"/>
          <w:spacing w:val="28"/>
          <w:sz w:val="18"/>
          <w:szCs w:val="18"/>
          <w:lang w:eastAsia="zh-CN"/>
        </w:rPr>
        <w:t xml:space="preserve"> </w:t>
      </w:r>
      <w:r w:rsidRPr="000037D0">
        <w:rPr>
          <w:rFonts w:ascii="KaiTi" w:eastAsia="KaiTi" w:hAnsi="KaiTi"/>
          <w:color w:val="3A3A3A"/>
          <w:sz w:val="18"/>
          <w:szCs w:val="18"/>
          <w:lang w:eastAsia="zh-CN"/>
        </w:rPr>
        <w:t>东原房地产开发集团有限公司</w:t>
      </w:r>
      <w:r w:rsidRPr="000037D0">
        <w:rPr>
          <w:rFonts w:ascii="KaiTi" w:eastAsia="KaiTi" w:hAnsi="KaiTi"/>
          <w:color w:val="3A3A3A"/>
          <w:sz w:val="18"/>
          <w:szCs w:val="18"/>
          <w:lang w:eastAsia="zh-CN"/>
        </w:rPr>
        <w:tab/>
      </w:r>
      <w:r w:rsidRPr="000037D0">
        <w:rPr>
          <w:rFonts w:ascii="KaiTi" w:eastAsia="KaiTi" w:hAnsi="KaiTi"/>
          <w:color w:val="CA505B"/>
          <w:sz w:val="18"/>
          <w:szCs w:val="18"/>
          <w:lang w:eastAsia="zh-CN"/>
        </w:rPr>
        <w:t>49</w:t>
      </w:r>
      <w:r w:rsidRPr="000037D0">
        <w:rPr>
          <w:rFonts w:ascii="KaiTi" w:eastAsia="KaiTi" w:hAnsi="KaiTi"/>
          <w:color w:val="CA505B"/>
          <w:spacing w:val="14"/>
          <w:sz w:val="18"/>
          <w:szCs w:val="18"/>
          <w:lang w:eastAsia="zh-CN"/>
        </w:rPr>
        <w:t xml:space="preserve"> </w:t>
      </w:r>
      <w:r w:rsidRPr="000037D0">
        <w:rPr>
          <w:rFonts w:ascii="KaiTi" w:eastAsia="KaiTi" w:hAnsi="KaiTi"/>
          <w:color w:val="3A3A3A"/>
          <w:spacing w:val="-8"/>
          <w:sz w:val="18"/>
          <w:szCs w:val="18"/>
          <w:lang w:eastAsia="zh-CN"/>
        </w:rPr>
        <w:t>隆</w:t>
      </w:r>
      <w:r w:rsidRPr="000037D0">
        <w:rPr>
          <w:rFonts w:ascii="KaiTi" w:eastAsia="KaiTi" w:hAnsi="KaiTi"/>
          <w:color w:val="3A3A3A"/>
          <w:sz w:val="18"/>
          <w:szCs w:val="18"/>
          <w:lang w:eastAsia="zh-CN"/>
        </w:rPr>
        <w:t>基泰和置业有限公司</w:t>
      </w:r>
    </w:p>
    <w:p w:rsidR="006622C2" w:rsidRPr="000037D0" w:rsidRDefault="006622C2">
      <w:pPr>
        <w:pStyle w:val="a3"/>
        <w:spacing w:before="11"/>
        <w:rPr>
          <w:rFonts w:ascii="KaiTi" w:eastAsia="KaiTi" w:hAnsi="KaiTi"/>
          <w:sz w:val="18"/>
          <w:szCs w:val="18"/>
          <w:lang w:eastAsia="zh-CN"/>
        </w:rPr>
      </w:pPr>
    </w:p>
    <w:p w:rsidR="006622C2" w:rsidRPr="000037D0" w:rsidRDefault="005066B9">
      <w:pPr>
        <w:tabs>
          <w:tab w:val="left" w:pos="2799"/>
        </w:tabs>
        <w:ind w:left="127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color w:val="CA505B"/>
          <w:w w:val="105"/>
          <w:sz w:val="18"/>
          <w:szCs w:val="18"/>
          <w:lang w:eastAsia="zh-CN"/>
        </w:rPr>
        <w:t xml:space="preserve">45 </w:t>
      </w:r>
      <w:r w:rsidRPr="000037D0">
        <w:rPr>
          <w:rFonts w:ascii="KaiTi" w:eastAsia="KaiTi" w:hAnsi="KaiTi"/>
          <w:color w:val="CA505B"/>
          <w:spacing w:val="29"/>
          <w:w w:val="105"/>
          <w:sz w:val="18"/>
          <w:szCs w:val="18"/>
          <w:lang w:eastAsia="zh-CN"/>
        </w:rPr>
        <w:t xml:space="preserve"> </w:t>
      </w:r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重庆华宇集团有限公司</w:t>
      </w:r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ab/>
      </w:r>
      <w:r w:rsidRPr="000037D0">
        <w:rPr>
          <w:rFonts w:ascii="KaiTi" w:eastAsia="KaiTi" w:hAnsi="KaiTi"/>
          <w:color w:val="CA505B"/>
          <w:w w:val="105"/>
          <w:sz w:val="18"/>
          <w:szCs w:val="18"/>
          <w:lang w:eastAsia="zh-CN"/>
        </w:rPr>
        <w:t>50</w:t>
      </w:r>
      <w:r w:rsidRPr="000037D0">
        <w:rPr>
          <w:rFonts w:ascii="KaiTi" w:eastAsia="KaiTi" w:hAnsi="KaiTi"/>
          <w:color w:val="CA505B"/>
          <w:spacing w:val="29"/>
          <w:w w:val="105"/>
          <w:sz w:val="18"/>
          <w:szCs w:val="18"/>
          <w:lang w:eastAsia="zh-CN"/>
        </w:rPr>
        <w:t xml:space="preserve"> </w:t>
      </w:r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花样年集</w:t>
      </w:r>
      <w:r w:rsidRPr="000037D0">
        <w:rPr>
          <w:rFonts w:ascii="KaiTi" w:eastAsia="KaiTi" w:hAnsi="KaiTi"/>
          <w:color w:val="3A3A3A"/>
          <w:spacing w:val="-56"/>
          <w:w w:val="105"/>
          <w:sz w:val="18"/>
          <w:szCs w:val="18"/>
          <w:lang w:eastAsia="zh-CN"/>
        </w:rPr>
        <w:t>团</w:t>
      </w:r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（中国）有限公司</w:t>
      </w:r>
    </w:p>
    <w:p w:rsidR="006622C2" w:rsidRPr="000037D0" w:rsidRDefault="006622C2">
      <w:pPr>
        <w:rPr>
          <w:rFonts w:ascii="KaiTi" w:eastAsia="KaiTi" w:hAnsi="KaiTi" w:hint="eastAsia"/>
          <w:sz w:val="18"/>
          <w:szCs w:val="18"/>
          <w:lang w:eastAsia="zh-CN"/>
        </w:rPr>
        <w:sectPr w:rsidR="006622C2" w:rsidRPr="000037D0">
          <w:type w:val="continuous"/>
          <w:pgSz w:w="5560" w:h="31660"/>
          <w:pgMar w:top="0" w:right="0" w:bottom="0" w:left="180" w:header="720" w:footer="720" w:gutter="0"/>
          <w:cols w:space="720"/>
        </w:sectPr>
      </w:pPr>
    </w:p>
    <w:p w:rsidR="006622C2" w:rsidRPr="000037D0" w:rsidRDefault="005066B9">
      <w:pPr>
        <w:spacing w:before="76"/>
        <w:ind w:left="123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color w:val="CA505B"/>
          <w:w w:val="105"/>
          <w:sz w:val="18"/>
          <w:szCs w:val="18"/>
          <w:lang w:eastAsia="zh-CN"/>
        </w:rPr>
        <w:t>51</w:t>
      </w:r>
      <w:r w:rsidRPr="000037D0">
        <w:rPr>
          <w:rFonts w:ascii="KaiTi" w:eastAsia="KaiTi" w:hAnsi="KaiTi"/>
          <w:color w:val="3A3A3A"/>
          <w:spacing w:val="-15"/>
          <w:w w:val="105"/>
          <w:sz w:val="18"/>
          <w:szCs w:val="18"/>
          <w:lang w:eastAsia="zh-CN"/>
        </w:rPr>
        <w:t>景瑞地产</w:t>
      </w:r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（集团）有限公司</w:t>
      </w:r>
    </w:p>
    <w:p w:rsidR="006622C2" w:rsidRPr="000037D0" w:rsidRDefault="006622C2">
      <w:pPr>
        <w:pStyle w:val="a3"/>
        <w:spacing w:before="10"/>
        <w:rPr>
          <w:rFonts w:ascii="KaiTi" w:eastAsia="KaiTi" w:hAnsi="KaiTi"/>
          <w:sz w:val="18"/>
          <w:szCs w:val="18"/>
          <w:lang w:eastAsia="zh-CN"/>
        </w:rPr>
      </w:pPr>
    </w:p>
    <w:p w:rsidR="006622C2" w:rsidRPr="000037D0" w:rsidRDefault="005066B9">
      <w:pPr>
        <w:spacing w:before="1"/>
        <w:ind w:left="117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color w:val="CA505B"/>
          <w:w w:val="105"/>
          <w:sz w:val="18"/>
          <w:szCs w:val="18"/>
          <w:lang w:eastAsia="zh-CN"/>
        </w:rPr>
        <w:t>52</w:t>
      </w:r>
      <w:r w:rsidRPr="000037D0">
        <w:rPr>
          <w:rFonts w:ascii="KaiTi" w:eastAsia="KaiTi" w:hAnsi="KaiTi"/>
          <w:color w:val="3A3A3A"/>
          <w:spacing w:val="-5"/>
          <w:w w:val="105"/>
          <w:sz w:val="18"/>
          <w:szCs w:val="18"/>
          <w:lang w:eastAsia="zh-CN"/>
        </w:rPr>
        <w:t>当代置业</w:t>
      </w:r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（中国）有限公司</w:t>
      </w:r>
    </w:p>
    <w:p w:rsidR="006622C2" w:rsidRPr="000037D0" w:rsidRDefault="006622C2">
      <w:pPr>
        <w:pStyle w:val="a3"/>
        <w:spacing w:before="10"/>
        <w:rPr>
          <w:rFonts w:ascii="KaiTi" w:eastAsia="KaiTi" w:hAnsi="KaiTi"/>
          <w:sz w:val="18"/>
          <w:szCs w:val="18"/>
          <w:lang w:eastAsia="zh-CN"/>
        </w:rPr>
      </w:pPr>
    </w:p>
    <w:p w:rsidR="006622C2" w:rsidRPr="000037D0" w:rsidRDefault="005066B9">
      <w:pPr>
        <w:ind w:left="117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color w:val="CA505B"/>
          <w:w w:val="105"/>
          <w:sz w:val="18"/>
          <w:szCs w:val="18"/>
          <w:lang w:eastAsia="zh-CN"/>
        </w:rPr>
        <w:t xml:space="preserve">53 </w:t>
      </w:r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星河控股集团有限公司</w:t>
      </w:r>
    </w:p>
    <w:p w:rsidR="006622C2" w:rsidRPr="000037D0" w:rsidRDefault="005066B9">
      <w:pPr>
        <w:spacing w:before="76"/>
        <w:ind w:left="117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sz w:val="18"/>
          <w:szCs w:val="18"/>
          <w:lang w:eastAsia="zh-CN"/>
        </w:rPr>
        <w:br w:type="column"/>
      </w:r>
      <w:r w:rsidRPr="000037D0">
        <w:rPr>
          <w:rFonts w:ascii="KaiTi" w:eastAsia="KaiTi" w:hAnsi="KaiTi"/>
          <w:color w:val="CA505B"/>
          <w:w w:val="110"/>
          <w:sz w:val="18"/>
          <w:szCs w:val="18"/>
          <w:lang w:eastAsia="zh-CN"/>
        </w:rPr>
        <w:t xml:space="preserve">56 </w:t>
      </w:r>
      <w:r w:rsidRPr="000037D0">
        <w:rPr>
          <w:rFonts w:ascii="KaiTi" w:eastAsia="KaiTi" w:hAnsi="KaiTi"/>
          <w:color w:val="3A3A3A"/>
          <w:w w:val="110"/>
          <w:sz w:val="18"/>
          <w:szCs w:val="18"/>
          <w:lang w:eastAsia="zh-CN"/>
        </w:rPr>
        <w:t>北京金隅集团股份有限公司</w:t>
      </w:r>
    </w:p>
    <w:p w:rsidR="006622C2" w:rsidRPr="000037D0" w:rsidRDefault="006622C2">
      <w:pPr>
        <w:pStyle w:val="a3"/>
        <w:spacing w:before="10"/>
        <w:rPr>
          <w:rFonts w:ascii="KaiTi" w:eastAsia="KaiTi" w:hAnsi="KaiTi"/>
          <w:sz w:val="18"/>
          <w:szCs w:val="18"/>
          <w:lang w:eastAsia="zh-CN"/>
        </w:rPr>
      </w:pPr>
    </w:p>
    <w:p w:rsidR="006622C2" w:rsidRPr="000037D0" w:rsidRDefault="005066B9">
      <w:pPr>
        <w:spacing w:before="1"/>
        <w:ind w:left="117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color w:val="CA505B"/>
          <w:w w:val="105"/>
          <w:sz w:val="18"/>
          <w:szCs w:val="18"/>
          <w:lang w:eastAsia="zh-CN"/>
        </w:rPr>
        <w:t xml:space="preserve">57 </w:t>
      </w:r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福星惠誉控股有限公司</w:t>
      </w:r>
    </w:p>
    <w:p w:rsidR="006622C2" w:rsidRPr="000037D0" w:rsidRDefault="006622C2">
      <w:pPr>
        <w:pStyle w:val="a3"/>
        <w:spacing w:before="10"/>
        <w:rPr>
          <w:rFonts w:ascii="KaiTi" w:eastAsia="KaiTi" w:hAnsi="KaiTi"/>
          <w:sz w:val="18"/>
          <w:szCs w:val="18"/>
          <w:lang w:eastAsia="zh-CN"/>
        </w:rPr>
      </w:pPr>
    </w:p>
    <w:p w:rsidR="006622C2" w:rsidRPr="000037D0" w:rsidRDefault="005066B9">
      <w:pPr>
        <w:ind w:left="117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color w:val="CA505B"/>
          <w:w w:val="105"/>
          <w:sz w:val="18"/>
          <w:szCs w:val="18"/>
          <w:lang w:eastAsia="zh-CN"/>
        </w:rPr>
        <w:t xml:space="preserve">58 </w:t>
      </w:r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三盛集团有限公司</w:t>
      </w:r>
    </w:p>
    <w:p w:rsidR="006622C2" w:rsidRPr="000037D0" w:rsidRDefault="006622C2">
      <w:pPr>
        <w:rPr>
          <w:rFonts w:ascii="KaiTi" w:eastAsia="KaiTi" w:hAnsi="KaiTi"/>
          <w:sz w:val="18"/>
          <w:szCs w:val="18"/>
          <w:lang w:eastAsia="zh-CN"/>
        </w:rPr>
        <w:sectPr w:rsidR="006622C2" w:rsidRPr="000037D0">
          <w:type w:val="continuous"/>
          <w:pgSz w:w="5560" w:h="31660"/>
          <w:pgMar w:top="0" w:right="0" w:bottom="0" w:left="180" w:header="720" w:footer="720" w:gutter="0"/>
          <w:cols w:num="2" w:space="720" w:equalWidth="0">
            <w:col w:w="2484" w:space="198"/>
            <w:col w:w="2698"/>
          </w:cols>
        </w:sectPr>
      </w:pPr>
    </w:p>
    <w:p w:rsidR="006622C2" w:rsidRPr="000037D0" w:rsidRDefault="006622C2">
      <w:pPr>
        <w:pStyle w:val="a3"/>
        <w:spacing w:before="12"/>
        <w:rPr>
          <w:rFonts w:ascii="KaiTi" w:eastAsia="KaiTi" w:hAnsi="KaiTi"/>
          <w:sz w:val="18"/>
          <w:szCs w:val="18"/>
          <w:lang w:eastAsia="zh-CN"/>
        </w:rPr>
      </w:pPr>
    </w:p>
    <w:p w:rsidR="006622C2" w:rsidRPr="000037D0" w:rsidRDefault="005066B9">
      <w:pPr>
        <w:pStyle w:val="a3"/>
        <w:spacing w:before="76"/>
        <w:ind w:left="123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color w:val="CA505B"/>
          <w:sz w:val="18"/>
          <w:szCs w:val="18"/>
          <w:lang w:eastAsia="zh-CN"/>
        </w:rPr>
        <w:t xml:space="preserve">54 </w:t>
      </w:r>
      <w:r w:rsidRPr="000037D0">
        <w:rPr>
          <w:rFonts w:ascii="KaiTi" w:eastAsia="KaiTi" w:hAnsi="KaiTi"/>
          <w:color w:val="3A3A3A"/>
          <w:sz w:val="18"/>
          <w:szCs w:val="18"/>
          <w:lang w:eastAsia="zh-CN"/>
        </w:rPr>
        <w:t>中国葛洲坝集团房地产开发有限公司</w:t>
      </w:r>
      <w:r w:rsidRPr="000037D0">
        <w:rPr>
          <w:rFonts w:ascii="KaiTi" w:eastAsia="KaiTi" w:hAnsi="KaiTi"/>
          <w:color w:val="3A3A3A"/>
          <w:sz w:val="18"/>
          <w:szCs w:val="18"/>
          <w:lang w:eastAsia="zh-CN"/>
        </w:rPr>
        <w:t xml:space="preserve"> </w:t>
      </w:r>
      <w:r w:rsidRPr="000037D0">
        <w:rPr>
          <w:rFonts w:ascii="KaiTi" w:eastAsia="KaiTi" w:hAnsi="KaiTi"/>
          <w:color w:val="CA505B"/>
          <w:sz w:val="18"/>
          <w:szCs w:val="18"/>
          <w:lang w:eastAsia="zh-CN"/>
        </w:rPr>
        <w:t xml:space="preserve">59 </w:t>
      </w:r>
      <w:r w:rsidRPr="000037D0">
        <w:rPr>
          <w:rFonts w:ascii="KaiTi" w:eastAsia="KaiTi" w:hAnsi="KaiTi"/>
          <w:color w:val="3A3A3A"/>
          <w:sz w:val="18"/>
          <w:szCs w:val="18"/>
          <w:lang w:eastAsia="zh-CN"/>
        </w:rPr>
        <w:t>仁恒置地集团有限公司</w:t>
      </w:r>
    </w:p>
    <w:p w:rsidR="006622C2" w:rsidRPr="000037D0" w:rsidRDefault="006622C2">
      <w:pPr>
        <w:pStyle w:val="a3"/>
        <w:spacing w:before="4"/>
        <w:rPr>
          <w:rFonts w:ascii="KaiTi" w:eastAsia="KaiTi" w:hAnsi="KaiTi"/>
          <w:sz w:val="18"/>
          <w:szCs w:val="18"/>
          <w:lang w:eastAsia="zh-CN"/>
        </w:rPr>
      </w:pPr>
    </w:p>
    <w:p w:rsidR="006622C2" w:rsidRPr="000037D0" w:rsidRDefault="005066B9">
      <w:pPr>
        <w:tabs>
          <w:tab w:val="left" w:pos="2800"/>
        </w:tabs>
        <w:spacing w:before="1"/>
        <w:ind w:left="117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color w:val="CA505B"/>
          <w:sz w:val="18"/>
          <w:szCs w:val="18"/>
          <w:lang w:eastAsia="zh-CN"/>
        </w:rPr>
        <w:t xml:space="preserve">55 </w:t>
      </w:r>
      <w:r w:rsidRPr="000037D0">
        <w:rPr>
          <w:rFonts w:ascii="KaiTi" w:eastAsia="KaiTi" w:hAnsi="KaiTi"/>
          <w:color w:val="3A3A3A"/>
          <w:sz w:val="18"/>
          <w:szCs w:val="18"/>
          <w:lang w:eastAsia="zh-CN"/>
        </w:rPr>
        <w:t>德信中国控股有限公司</w:t>
      </w:r>
      <w:r w:rsidRPr="000037D0">
        <w:rPr>
          <w:rFonts w:ascii="KaiTi" w:eastAsia="KaiTi" w:hAnsi="KaiTi"/>
          <w:color w:val="3A3A3A"/>
          <w:sz w:val="18"/>
          <w:szCs w:val="18"/>
          <w:lang w:eastAsia="zh-CN"/>
        </w:rPr>
        <w:tab/>
      </w:r>
      <w:r w:rsidRPr="000037D0">
        <w:rPr>
          <w:rFonts w:ascii="KaiTi" w:eastAsia="KaiTi" w:hAnsi="KaiTi"/>
          <w:color w:val="CA505B"/>
          <w:w w:val="85"/>
          <w:sz w:val="18"/>
          <w:szCs w:val="18"/>
          <w:lang w:eastAsia="zh-CN"/>
        </w:rPr>
        <w:t>60</w:t>
      </w:r>
      <w:r w:rsidRPr="000037D0">
        <w:rPr>
          <w:rFonts w:ascii="KaiTi" w:eastAsia="KaiTi" w:hAnsi="KaiTi"/>
          <w:color w:val="CA505B"/>
          <w:spacing w:val="13"/>
          <w:w w:val="85"/>
          <w:sz w:val="18"/>
          <w:szCs w:val="18"/>
          <w:lang w:eastAsia="zh-CN"/>
        </w:rPr>
        <w:t xml:space="preserve"> </w:t>
      </w:r>
      <w:r w:rsidRPr="000037D0">
        <w:rPr>
          <w:rFonts w:ascii="KaiTi" w:eastAsia="KaiTi" w:hAnsi="KaiTi"/>
          <w:color w:val="4B4B4B"/>
          <w:w w:val="85"/>
          <w:sz w:val="18"/>
          <w:szCs w:val="18"/>
          <w:lang w:eastAsia="zh-CN"/>
        </w:rPr>
        <w:t>杭州市城建开</w:t>
      </w:r>
      <w:proofErr w:type="gramStart"/>
      <w:r w:rsidRPr="000037D0">
        <w:rPr>
          <w:rFonts w:ascii="KaiTi" w:eastAsia="KaiTi" w:hAnsi="KaiTi"/>
          <w:color w:val="4B4B4B"/>
          <w:w w:val="85"/>
          <w:sz w:val="18"/>
          <w:szCs w:val="18"/>
          <w:lang w:eastAsia="zh-CN"/>
        </w:rPr>
        <w:t>忠信团</w:t>
      </w:r>
      <w:proofErr w:type="gramEnd"/>
      <w:r w:rsidRPr="000037D0">
        <w:rPr>
          <w:rFonts w:ascii="KaiTi" w:eastAsia="KaiTi" w:hAnsi="KaiTi"/>
          <w:color w:val="4B4B4B"/>
          <w:w w:val="85"/>
          <w:sz w:val="18"/>
          <w:szCs w:val="18"/>
          <w:lang w:eastAsia="zh-CN"/>
        </w:rPr>
        <w:t>有限公司（大家房产）</w:t>
      </w:r>
    </w:p>
    <w:p w:rsidR="006622C2" w:rsidRPr="000037D0" w:rsidRDefault="005066B9">
      <w:pPr>
        <w:pStyle w:val="a3"/>
        <w:spacing w:line="20" w:lineRule="exact"/>
        <w:ind w:left="-135" w:right="-44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spacing w:val="151"/>
          <w:sz w:val="18"/>
          <w:szCs w:val="18"/>
          <w:lang w:eastAsia="zh-CN"/>
        </w:rPr>
        <w:t xml:space="preserve"> </w:t>
      </w:r>
    </w:p>
    <w:p w:rsidR="006622C2" w:rsidRPr="000037D0" w:rsidRDefault="005066B9">
      <w:pPr>
        <w:pStyle w:val="a3"/>
        <w:spacing w:line="20" w:lineRule="exact"/>
        <w:ind w:left="14"/>
        <w:rPr>
          <w:rFonts w:ascii="KaiTi" w:eastAsia="KaiTi" w:hAnsi="KaiTi"/>
          <w:sz w:val="18"/>
          <w:szCs w:val="18"/>
        </w:rPr>
      </w:pPr>
      <w:r w:rsidRPr="000037D0">
        <w:rPr>
          <w:rFonts w:ascii="KaiTi" w:eastAsia="KaiTi" w:hAnsi="KaiTi"/>
          <w:sz w:val="18"/>
          <w:szCs w:val="18"/>
        </w:rPr>
      </w:r>
      <w:r w:rsidRPr="000037D0">
        <w:rPr>
          <w:rFonts w:ascii="KaiTi" w:eastAsia="KaiTi" w:hAnsi="KaiTi"/>
          <w:sz w:val="18"/>
          <w:szCs w:val="18"/>
        </w:rPr>
        <w:pict>
          <v:group id="_x0000_s1034" style="width:259.55pt;height:.35pt;mso-position-horizontal-relative:char;mso-position-vertical-relative:line" coordsize="5191,7">
            <v:line id="_x0000_s1035" style="position:absolute" from="0,3" to="5191,3" strokeweight=".1089mm"/>
            <w10:anchorlock/>
          </v:group>
        </w:pict>
      </w:r>
    </w:p>
    <w:p w:rsidR="006622C2" w:rsidRPr="000037D0" w:rsidRDefault="006622C2">
      <w:pPr>
        <w:pStyle w:val="a3"/>
        <w:spacing w:before="7"/>
        <w:rPr>
          <w:rFonts w:ascii="KaiTi" w:eastAsia="KaiTi" w:hAnsi="KaiTi"/>
          <w:sz w:val="18"/>
          <w:szCs w:val="18"/>
        </w:rPr>
      </w:pPr>
    </w:p>
    <w:p w:rsidR="006622C2" w:rsidRPr="000037D0" w:rsidRDefault="005066B9">
      <w:pPr>
        <w:tabs>
          <w:tab w:val="left" w:pos="2800"/>
        </w:tabs>
        <w:ind w:left="124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color w:val="CA505B"/>
          <w:sz w:val="18"/>
          <w:szCs w:val="18"/>
          <w:lang w:eastAsia="zh-CN"/>
        </w:rPr>
        <w:t xml:space="preserve">61 </w:t>
      </w:r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华鸿嘉信控股集团有限公司</w:t>
      </w:r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ab/>
      </w:r>
      <w:r w:rsidRPr="000037D0">
        <w:rPr>
          <w:rFonts w:ascii="KaiTi" w:eastAsia="KaiTi" w:hAnsi="KaiTi"/>
          <w:color w:val="CA505B"/>
          <w:w w:val="105"/>
          <w:sz w:val="18"/>
          <w:szCs w:val="18"/>
          <w:lang w:eastAsia="zh-CN"/>
        </w:rPr>
        <w:t>66</w:t>
      </w:r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美好置业集团股份有限公司</w:t>
      </w:r>
    </w:p>
    <w:p w:rsidR="006622C2" w:rsidRPr="000037D0" w:rsidRDefault="006622C2">
      <w:pPr>
        <w:pStyle w:val="a3"/>
        <w:spacing w:before="10"/>
        <w:rPr>
          <w:rFonts w:ascii="KaiTi" w:eastAsia="KaiTi" w:hAnsi="KaiTi"/>
          <w:sz w:val="18"/>
          <w:szCs w:val="18"/>
          <w:lang w:eastAsia="zh-CN"/>
        </w:rPr>
      </w:pPr>
    </w:p>
    <w:p w:rsidR="006622C2" w:rsidRPr="000037D0" w:rsidRDefault="005066B9">
      <w:pPr>
        <w:tabs>
          <w:tab w:val="left" w:pos="2800"/>
        </w:tabs>
        <w:spacing w:before="1"/>
        <w:ind w:left="124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color w:val="CA505B"/>
          <w:w w:val="105"/>
          <w:sz w:val="18"/>
          <w:szCs w:val="18"/>
          <w:lang w:eastAsia="zh-CN"/>
        </w:rPr>
        <w:t xml:space="preserve">62 </w:t>
      </w:r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北京北辰实业股份有限公司</w:t>
      </w:r>
      <w:r w:rsidR="000037D0">
        <w:rPr>
          <w:rFonts w:ascii="KaiTi" w:eastAsia="KaiTi" w:hAnsi="KaiTi" w:hint="eastAsia"/>
          <w:color w:val="3A3A3A"/>
          <w:w w:val="105"/>
          <w:sz w:val="18"/>
          <w:szCs w:val="18"/>
          <w:lang w:eastAsia="zh-CN"/>
        </w:rPr>
        <w:t xml:space="preserve"> </w:t>
      </w:r>
      <w:r w:rsidRPr="000037D0">
        <w:rPr>
          <w:rFonts w:ascii="KaiTi" w:eastAsia="KaiTi" w:hAnsi="KaiTi"/>
          <w:color w:val="CA505B"/>
          <w:w w:val="105"/>
          <w:sz w:val="18"/>
          <w:szCs w:val="18"/>
          <w:lang w:eastAsia="zh-CN"/>
        </w:rPr>
        <w:t>67</w:t>
      </w:r>
      <w:r w:rsidRPr="000037D0">
        <w:rPr>
          <w:rFonts w:ascii="KaiTi" w:eastAsia="KaiTi" w:hAnsi="KaiTi"/>
          <w:color w:val="CA505B"/>
          <w:spacing w:val="12"/>
          <w:w w:val="105"/>
          <w:sz w:val="18"/>
          <w:szCs w:val="18"/>
          <w:lang w:eastAsia="zh-CN"/>
        </w:rPr>
        <w:t xml:space="preserve"> </w:t>
      </w:r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康桥集团</w:t>
      </w:r>
    </w:p>
    <w:p w:rsidR="006622C2" w:rsidRPr="000037D0" w:rsidRDefault="006622C2">
      <w:pPr>
        <w:pStyle w:val="a3"/>
        <w:spacing w:before="10"/>
        <w:rPr>
          <w:rFonts w:ascii="KaiTi" w:eastAsia="KaiTi" w:hAnsi="KaiTi"/>
          <w:sz w:val="18"/>
          <w:szCs w:val="18"/>
          <w:lang w:eastAsia="zh-CN"/>
        </w:rPr>
      </w:pPr>
    </w:p>
    <w:p w:rsidR="006622C2" w:rsidRPr="000037D0" w:rsidRDefault="005066B9">
      <w:pPr>
        <w:tabs>
          <w:tab w:val="left" w:pos="2800"/>
        </w:tabs>
        <w:ind w:left="124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color w:val="CA505B"/>
          <w:w w:val="105"/>
          <w:sz w:val="18"/>
          <w:szCs w:val="18"/>
          <w:lang w:eastAsia="zh-CN"/>
        </w:rPr>
        <w:t xml:space="preserve">63 </w:t>
      </w:r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德杰集团</w:t>
      </w:r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ab/>
      </w:r>
      <w:r w:rsidRPr="000037D0">
        <w:rPr>
          <w:rFonts w:ascii="KaiTi" w:eastAsia="KaiTi" w:hAnsi="KaiTi"/>
          <w:color w:val="CA505B"/>
          <w:w w:val="105"/>
          <w:sz w:val="18"/>
          <w:szCs w:val="18"/>
          <w:lang w:eastAsia="zh-CN"/>
        </w:rPr>
        <w:t>68</w:t>
      </w:r>
      <w:r w:rsidRPr="000037D0">
        <w:rPr>
          <w:rFonts w:ascii="KaiTi" w:eastAsia="KaiTi" w:hAnsi="KaiTi"/>
          <w:color w:val="CA505B"/>
          <w:spacing w:val="4"/>
          <w:w w:val="105"/>
          <w:sz w:val="18"/>
          <w:szCs w:val="18"/>
          <w:lang w:eastAsia="zh-CN"/>
        </w:rPr>
        <w:t xml:space="preserve"> </w:t>
      </w:r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上海建工房产有限公司</w:t>
      </w:r>
    </w:p>
    <w:p w:rsidR="006622C2" w:rsidRPr="000037D0" w:rsidRDefault="006622C2">
      <w:pPr>
        <w:pStyle w:val="a3"/>
        <w:spacing w:before="5"/>
        <w:rPr>
          <w:rFonts w:ascii="KaiTi" w:eastAsia="KaiTi" w:hAnsi="KaiTi"/>
          <w:sz w:val="18"/>
          <w:szCs w:val="18"/>
          <w:lang w:eastAsia="zh-CN"/>
        </w:rPr>
      </w:pPr>
    </w:p>
    <w:p w:rsidR="006622C2" w:rsidRPr="000037D0" w:rsidRDefault="005066B9">
      <w:pPr>
        <w:tabs>
          <w:tab w:val="left" w:pos="2800"/>
        </w:tabs>
        <w:ind w:left="124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color w:val="CA505B"/>
          <w:sz w:val="18"/>
          <w:szCs w:val="18"/>
          <w:lang w:eastAsia="zh-CN"/>
        </w:rPr>
        <w:t xml:space="preserve">64  </w:t>
      </w:r>
      <w:proofErr w:type="gramStart"/>
      <w:r w:rsidRPr="000037D0">
        <w:rPr>
          <w:rFonts w:ascii="KaiTi" w:eastAsia="KaiTi" w:hAnsi="KaiTi"/>
          <w:color w:val="3A3A3A"/>
          <w:sz w:val="18"/>
          <w:szCs w:val="18"/>
          <w:lang w:eastAsia="zh-CN"/>
        </w:rPr>
        <w:t>荣安地产</w:t>
      </w:r>
      <w:proofErr w:type="gramEnd"/>
      <w:r w:rsidRPr="000037D0">
        <w:rPr>
          <w:rFonts w:ascii="KaiTi" w:eastAsia="KaiTi" w:hAnsi="KaiTi"/>
          <w:color w:val="3A3A3A"/>
          <w:sz w:val="18"/>
          <w:szCs w:val="18"/>
          <w:lang w:eastAsia="zh-CN"/>
        </w:rPr>
        <w:t>股份有限公司</w:t>
      </w:r>
      <w:r w:rsidRPr="000037D0">
        <w:rPr>
          <w:rFonts w:ascii="KaiTi" w:eastAsia="KaiTi" w:hAnsi="KaiTi"/>
          <w:color w:val="3A3A3A"/>
          <w:sz w:val="18"/>
          <w:szCs w:val="18"/>
          <w:lang w:eastAsia="zh-CN"/>
        </w:rPr>
        <w:tab/>
      </w:r>
      <w:r w:rsidRPr="000037D0">
        <w:rPr>
          <w:rFonts w:ascii="KaiTi" w:eastAsia="KaiTi" w:hAnsi="KaiTi"/>
          <w:color w:val="CA505B"/>
          <w:w w:val="90"/>
          <w:sz w:val="18"/>
          <w:szCs w:val="18"/>
          <w:lang w:eastAsia="zh-CN"/>
        </w:rPr>
        <w:t>69</w:t>
      </w:r>
      <w:r w:rsidRPr="000037D0">
        <w:rPr>
          <w:rFonts w:ascii="KaiTi" w:eastAsia="KaiTi" w:hAnsi="KaiTi"/>
          <w:color w:val="CA505B"/>
          <w:spacing w:val="19"/>
          <w:w w:val="90"/>
          <w:sz w:val="18"/>
          <w:szCs w:val="18"/>
          <w:lang w:eastAsia="zh-CN"/>
        </w:rPr>
        <w:t xml:space="preserve"> </w:t>
      </w:r>
      <w:r w:rsidRPr="000037D0">
        <w:rPr>
          <w:rFonts w:ascii="KaiTi" w:eastAsia="KaiTi" w:hAnsi="KaiTi"/>
          <w:color w:val="3A3A3A"/>
          <w:w w:val="90"/>
          <w:sz w:val="18"/>
          <w:szCs w:val="18"/>
          <w:lang w:eastAsia="zh-CN"/>
        </w:rPr>
        <w:t>北京鸿坤伟业房地产开发</w:t>
      </w:r>
      <w:r w:rsidR="003E03EA">
        <w:rPr>
          <w:rFonts w:ascii="KaiTi" w:eastAsia="KaiTi" w:hAnsi="KaiTi" w:hint="eastAsia"/>
          <w:color w:val="3A3A3A"/>
          <w:w w:val="90"/>
          <w:sz w:val="18"/>
          <w:szCs w:val="18"/>
          <w:lang w:eastAsia="zh-CN"/>
        </w:rPr>
        <w:t>有限</w:t>
      </w:r>
      <w:r w:rsidRPr="000037D0">
        <w:rPr>
          <w:rFonts w:ascii="KaiTi" w:eastAsia="KaiTi" w:hAnsi="KaiTi"/>
          <w:color w:val="3A3A3A"/>
          <w:w w:val="90"/>
          <w:sz w:val="18"/>
          <w:szCs w:val="18"/>
          <w:lang w:eastAsia="zh-CN"/>
        </w:rPr>
        <w:t>公司</w:t>
      </w:r>
    </w:p>
    <w:p w:rsidR="006622C2" w:rsidRPr="000037D0" w:rsidRDefault="006622C2">
      <w:pPr>
        <w:pStyle w:val="a3"/>
        <w:spacing w:before="3"/>
        <w:rPr>
          <w:rFonts w:ascii="KaiTi" w:eastAsia="KaiTi" w:hAnsi="KaiTi"/>
          <w:sz w:val="18"/>
          <w:szCs w:val="18"/>
          <w:lang w:eastAsia="zh-CN"/>
        </w:rPr>
      </w:pPr>
    </w:p>
    <w:p w:rsidR="006622C2" w:rsidRPr="000037D0" w:rsidRDefault="005066B9">
      <w:pPr>
        <w:spacing w:before="1"/>
        <w:ind w:left="124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color w:val="CA505B"/>
          <w:w w:val="105"/>
          <w:sz w:val="18"/>
          <w:szCs w:val="18"/>
          <w:lang w:eastAsia="zh-CN"/>
        </w:rPr>
        <w:t xml:space="preserve">65 </w:t>
      </w:r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光明房地产集团股份有限公司</w:t>
      </w:r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 xml:space="preserve"> </w:t>
      </w:r>
      <w:r w:rsidRPr="000037D0">
        <w:rPr>
          <w:rFonts w:ascii="KaiTi" w:eastAsia="KaiTi" w:hAnsi="KaiTi"/>
          <w:color w:val="CA505B"/>
          <w:w w:val="105"/>
          <w:sz w:val="18"/>
          <w:szCs w:val="18"/>
          <w:lang w:eastAsia="zh-CN"/>
        </w:rPr>
        <w:t xml:space="preserve">70 </w:t>
      </w:r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实地地产集团</w:t>
      </w:r>
    </w:p>
    <w:p w:rsidR="006622C2" w:rsidRPr="000037D0" w:rsidRDefault="006622C2">
      <w:pPr>
        <w:rPr>
          <w:rFonts w:ascii="KaiTi" w:eastAsia="KaiTi" w:hAnsi="KaiTi" w:hint="eastAsia"/>
          <w:sz w:val="18"/>
          <w:szCs w:val="18"/>
          <w:lang w:eastAsia="zh-CN"/>
        </w:rPr>
        <w:sectPr w:rsidR="006622C2" w:rsidRPr="000037D0">
          <w:type w:val="continuous"/>
          <w:pgSz w:w="5560" w:h="31660"/>
          <w:pgMar w:top="0" w:right="0" w:bottom="0" w:left="180" w:header="720" w:footer="720" w:gutter="0"/>
          <w:cols w:space="720"/>
        </w:sectPr>
      </w:pPr>
    </w:p>
    <w:p w:rsidR="006622C2" w:rsidRPr="000037D0" w:rsidRDefault="006622C2">
      <w:pPr>
        <w:pStyle w:val="a3"/>
        <w:spacing w:before="10"/>
        <w:rPr>
          <w:rFonts w:ascii="KaiTi" w:eastAsia="KaiTi" w:hAnsi="KaiTi" w:hint="eastAsia"/>
          <w:sz w:val="18"/>
          <w:szCs w:val="18"/>
          <w:lang w:eastAsia="zh-CN"/>
        </w:rPr>
      </w:pPr>
    </w:p>
    <w:p w:rsidR="006622C2" w:rsidRPr="000037D0" w:rsidRDefault="005066B9">
      <w:pPr>
        <w:ind w:left="118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color w:val="CA505B"/>
          <w:w w:val="110"/>
          <w:sz w:val="18"/>
          <w:szCs w:val="18"/>
          <w:lang w:eastAsia="zh-CN"/>
        </w:rPr>
        <w:t xml:space="preserve">71 </w:t>
      </w:r>
      <w:r w:rsidRPr="000037D0">
        <w:rPr>
          <w:rFonts w:ascii="KaiTi" w:eastAsia="KaiTi" w:hAnsi="KaiTi"/>
          <w:color w:val="3A3A3A"/>
          <w:w w:val="110"/>
          <w:sz w:val="18"/>
          <w:szCs w:val="18"/>
          <w:lang w:eastAsia="zh-CN"/>
        </w:rPr>
        <w:t>爱家集团</w:t>
      </w:r>
    </w:p>
    <w:p w:rsidR="006622C2" w:rsidRPr="000037D0" w:rsidRDefault="006622C2">
      <w:pPr>
        <w:pStyle w:val="a3"/>
        <w:spacing w:before="4"/>
        <w:rPr>
          <w:rFonts w:ascii="KaiTi" w:eastAsia="KaiTi" w:hAnsi="KaiTi"/>
          <w:sz w:val="18"/>
          <w:szCs w:val="18"/>
          <w:lang w:eastAsia="zh-CN"/>
        </w:rPr>
      </w:pPr>
    </w:p>
    <w:p w:rsidR="006622C2" w:rsidRPr="000037D0" w:rsidRDefault="005066B9">
      <w:pPr>
        <w:ind w:left="119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color w:val="CA505B"/>
          <w:w w:val="105"/>
          <w:sz w:val="18"/>
          <w:szCs w:val="18"/>
          <w:lang w:eastAsia="zh-CN"/>
        </w:rPr>
        <w:t xml:space="preserve">72 </w:t>
      </w:r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领地集团有限</w:t>
      </w:r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公</w:t>
      </w:r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司</w:t>
      </w:r>
    </w:p>
    <w:p w:rsidR="006622C2" w:rsidRPr="000037D0" w:rsidRDefault="005066B9">
      <w:pPr>
        <w:pStyle w:val="a3"/>
        <w:spacing w:before="4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sz w:val="18"/>
          <w:szCs w:val="18"/>
          <w:lang w:eastAsia="zh-CN"/>
        </w:rPr>
        <w:br w:type="column"/>
      </w:r>
    </w:p>
    <w:p w:rsidR="006622C2" w:rsidRPr="000037D0" w:rsidRDefault="005066B9">
      <w:pPr>
        <w:pStyle w:val="a3"/>
        <w:ind w:left="119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color w:val="CA505B"/>
          <w:w w:val="105"/>
          <w:sz w:val="18"/>
          <w:szCs w:val="18"/>
          <w:lang w:eastAsia="zh-CN"/>
        </w:rPr>
        <w:t xml:space="preserve">76 </w:t>
      </w:r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龙</w:t>
      </w:r>
      <w:proofErr w:type="gramStart"/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记泰信实业</w:t>
      </w:r>
      <w:proofErr w:type="gramEnd"/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集团有限公司</w:t>
      </w:r>
    </w:p>
    <w:p w:rsidR="006622C2" w:rsidRPr="000037D0" w:rsidRDefault="006622C2">
      <w:pPr>
        <w:pStyle w:val="a3"/>
        <w:spacing w:before="10"/>
        <w:rPr>
          <w:rFonts w:ascii="KaiTi" w:eastAsia="KaiTi" w:hAnsi="KaiTi"/>
          <w:sz w:val="18"/>
          <w:szCs w:val="18"/>
          <w:lang w:eastAsia="zh-CN"/>
        </w:rPr>
      </w:pPr>
    </w:p>
    <w:p w:rsidR="006622C2" w:rsidRPr="000037D0" w:rsidRDefault="005066B9" w:rsidP="000037D0">
      <w:pPr>
        <w:pStyle w:val="a3"/>
        <w:ind w:left="118"/>
        <w:rPr>
          <w:rFonts w:ascii="KaiTi" w:eastAsia="KaiTi" w:hAnsi="KaiTi" w:hint="eastAsia"/>
          <w:sz w:val="18"/>
          <w:szCs w:val="18"/>
          <w:lang w:eastAsia="zh-CN"/>
        </w:rPr>
        <w:sectPr w:rsidR="006622C2" w:rsidRPr="000037D0">
          <w:type w:val="continuous"/>
          <w:pgSz w:w="5560" w:h="31660"/>
          <w:pgMar w:top="0" w:right="0" w:bottom="0" w:left="180" w:header="720" w:footer="720" w:gutter="0"/>
          <w:cols w:num="2" w:space="720" w:equalWidth="0">
            <w:col w:w="1848" w:space="833"/>
            <w:col w:w="2699"/>
          </w:cols>
        </w:sectPr>
      </w:pPr>
      <w:r w:rsidRPr="000037D0">
        <w:rPr>
          <w:rFonts w:ascii="KaiTi" w:eastAsia="KaiTi" w:hAnsi="KaiTi"/>
          <w:color w:val="CA505B"/>
          <w:w w:val="95"/>
          <w:sz w:val="18"/>
          <w:szCs w:val="18"/>
          <w:lang w:eastAsia="zh-CN"/>
        </w:rPr>
        <w:t xml:space="preserve">77 </w:t>
      </w:r>
      <w:r w:rsidRPr="000037D0">
        <w:rPr>
          <w:rFonts w:ascii="KaiTi" w:eastAsia="KaiTi" w:hAnsi="KaiTi"/>
          <w:color w:val="4B4B4B"/>
          <w:w w:val="95"/>
          <w:sz w:val="18"/>
          <w:szCs w:val="18"/>
          <w:lang w:eastAsia="zh-CN"/>
        </w:rPr>
        <w:t>郑州绿都地产集团股份有限</w:t>
      </w:r>
      <w:r w:rsidRPr="000037D0">
        <w:rPr>
          <w:rFonts w:ascii="KaiTi" w:eastAsia="KaiTi" w:hAnsi="KaiTi"/>
          <w:color w:val="4B4B4B"/>
          <w:w w:val="95"/>
          <w:sz w:val="18"/>
          <w:szCs w:val="18"/>
          <w:lang w:eastAsia="zh-CN"/>
        </w:rPr>
        <w:t>公</w:t>
      </w:r>
      <w:r w:rsidRPr="000037D0">
        <w:rPr>
          <w:rFonts w:ascii="KaiTi" w:eastAsia="KaiTi" w:hAnsi="KaiTi"/>
          <w:color w:val="4B4B4B"/>
          <w:w w:val="95"/>
          <w:sz w:val="18"/>
          <w:szCs w:val="18"/>
          <w:lang w:eastAsia="zh-CN"/>
        </w:rPr>
        <w:t>司</w:t>
      </w:r>
    </w:p>
    <w:p w:rsidR="006622C2" w:rsidRPr="000037D0" w:rsidRDefault="006622C2">
      <w:pPr>
        <w:pStyle w:val="a3"/>
        <w:spacing w:before="12"/>
        <w:rPr>
          <w:rFonts w:ascii="KaiTi" w:eastAsia="KaiTi" w:hAnsi="KaiTi" w:hint="eastAsia"/>
          <w:sz w:val="18"/>
          <w:szCs w:val="18"/>
          <w:lang w:eastAsia="zh-CN"/>
        </w:rPr>
      </w:pPr>
    </w:p>
    <w:p w:rsidR="006622C2" w:rsidRPr="000037D0" w:rsidRDefault="005066B9">
      <w:pPr>
        <w:tabs>
          <w:tab w:val="left" w:pos="2800"/>
        </w:tabs>
        <w:spacing w:before="76"/>
        <w:ind w:left="118" w:right="-44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color w:val="CA505B"/>
          <w:w w:val="105"/>
          <w:sz w:val="18"/>
          <w:szCs w:val="18"/>
          <w:lang w:eastAsia="zh-CN"/>
        </w:rPr>
        <w:t xml:space="preserve">73 </w:t>
      </w:r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上海城建置业发展有限公司</w:t>
      </w:r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ab/>
      </w:r>
      <w:r w:rsidRPr="000037D0">
        <w:rPr>
          <w:rFonts w:ascii="KaiTi" w:eastAsia="KaiTi" w:hAnsi="KaiTi"/>
          <w:color w:val="CA505B"/>
          <w:w w:val="105"/>
          <w:sz w:val="18"/>
          <w:szCs w:val="18"/>
          <w:lang w:eastAsia="zh-CN"/>
        </w:rPr>
        <w:t>78</w:t>
      </w:r>
      <w:r w:rsidRPr="000037D0">
        <w:rPr>
          <w:rFonts w:ascii="KaiTi" w:eastAsia="KaiTi" w:hAnsi="KaiTi"/>
          <w:color w:val="CA505B"/>
          <w:spacing w:val="30"/>
          <w:w w:val="105"/>
          <w:sz w:val="18"/>
          <w:szCs w:val="18"/>
          <w:lang w:eastAsia="zh-CN"/>
        </w:rPr>
        <w:t xml:space="preserve"> </w:t>
      </w:r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杭州宋都房地产集团有限公司</w:t>
      </w:r>
    </w:p>
    <w:p w:rsidR="006622C2" w:rsidRPr="000037D0" w:rsidRDefault="006622C2">
      <w:pPr>
        <w:pStyle w:val="a3"/>
        <w:rPr>
          <w:rFonts w:ascii="KaiTi" w:eastAsia="KaiTi" w:hAnsi="KaiTi"/>
          <w:sz w:val="18"/>
          <w:szCs w:val="18"/>
          <w:lang w:eastAsia="zh-CN"/>
        </w:rPr>
      </w:pPr>
    </w:p>
    <w:p w:rsidR="006622C2" w:rsidRPr="000037D0" w:rsidRDefault="005066B9">
      <w:pPr>
        <w:tabs>
          <w:tab w:val="left" w:pos="2800"/>
        </w:tabs>
        <w:ind w:left="118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color w:val="CA505B"/>
          <w:w w:val="110"/>
          <w:sz w:val="18"/>
          <w:szCs w:val="18"/>
          <w:lang w:eastAsia="zh-CN"/>
        </w:rPr>
        <w:t xml:space="preserve">74 </w:t>
      </w:r>
      <w:r w:rsidRPr="000037D0">
        <w:rPr>
          <w:rFonts w:ascii="KaiTi" w:eastAsia="KaiTi" w:hAnsi="KaiTi"/>
          <w:color w:val="3A3A3A"/>
          <w:w w:val="110"/>
          <w:sz w:val="18"/>
          <w:szCs w:val="18"/>
          <w:lang w:eastAsia="zh-CN"/>
        </w:rPr>
        <w:t>时代大地控股集团有限公</w:t>
      </w:r>
      <w:r w:rsidRPr="000037D0">
        <w:rPr>
          <w:rFonts w:ascii="KaiTi" w:eastAsia="KaiTi" w:hAnsi="KaiTi"/>
          <w:color w:val="3A3A3A"/>
          <w:w w:val="110"/>
          <w:sz w:val="18"/>
          <w:szCs w:val="18"/>
          <w:lang w:eastAsia="zh-CN"/>
        </w:rPr>
        <w:t>司</w:t>
      </w:r>
      <w:r w:rsidRPr="000037D0">
        <w:rPr>
          <w:rFonts w:ascii="KaiTi" w:eastAsia="KaiTi" w:hAnsi="KaiTi"/>
          <w:color w:val="CA505B"/>
          <w:w w:val="110"/>
          <w:position w:val="1"/>
          <w:sz w:val="18"/>
          <w:szCs w:val="18"/>
          <w:lang w:eastAsia="zh-CN"/>
        </w:rPr>
        <w:t>79</w:t>
      </w:r>
      <w:r w:rsidRPr="000037D0">
        <w:rPr>
          <w:rFonts w:ascii="KaiTi" w:eastAsia="KaiTi" w:hAnsi="KaiTi"/>
          <w:color w:val="CA505B"/>
          <w:spacing w:val="5"/>
          <w:w w:val="110"/>
          <w:position w:val="1"/>
          <w:sz w:val="18"/>
          <w:szCs w:val="18"/>
          <w:lang w:eastAsia="zh-CN"/>
        </w:rPr>
        <w:t xml:space="preserve"> </w:t>
      </w:r>
      <w:r w:rsidRPr="000037D0">
        <w:rPr>
          <w:rFonts w:ascii="KaiTi" w:eastAsia="KaiTi" w:hAnsi="KaiTi"/>
          <w:color w:val="3A3A3A"/>
          <w:w w:val="110"/>
          <w:position w:val="1"/>
          <w:sz w:val="18"/>
          <w:szCs w:val="18"/>
          <w:lang w:eastAsia="zh-CN"/>
        </w:rPr>
        <w:t>恒泰集团</w:t>
      </w:r>
    </w:p>
    <w:p w:rsidR="006622C2" w:rsidRPr="000037D0" w:rsidRDefault="006622C2">
      <w:pPr>
        <w:pStyle w:val="a3"/>
        <w:spacing w:before="12"/>
        <w:rPr>
          <w:rFonts w:ascii="KaiTi" w:eastAsia="KaiTi" w:hAnsi="KaiTi"/>
          <w:sz w:val="18"/>
          <w:szCs w:val="18"/>
          <w:lang w:eastAsia="zh-CN"/>
        </w:rPr>
      </w:pPr>
    </w:p>
    <w:p w:rsidR="006622C2" w:rsidRPr="000037D0" w:rsidRDefault="005066B9">
      <w:pPr>
        <w:pStyle w:val="a3"/>
        <w:spacing w:before="76"/>
        <w:ind w:left="118" w:right="-15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color w:val="CA505B"/>
          <w:w w:val="105"/>
          <w:sz w:val="18"/>
          <w:szCs w:val="18"/>
          <w:lang w:eastAsia="zh-CN"/>
        </w:rPr>
        <w:t>75</w:t>
      </w:r>
      <w:r w:rsidRPr="000037D0">
        <w:rPr>
          <w:rFonts w:ascii="KaiTi" w:eastAsia="KaiTi" w:hAnsi="KaiTi"/>
          <w:color w:val="CA505B"/>
          <w:spacing w:val="28"/>
          <w:w w:val="105"/>
          <w:sz w:val="18"/>
          <w:szCs w:val="18"/>
          <w:lang w:eastAsia="zh-CN"/>
        </w:rPr>
        <w:t xml:space="preserve"> </w:t>
      </w:r>
      <w:r w:rsidRPr="000037D0">
        <w:rPr>
          <w:rFonts w:ascii="KaiTi" w:eastAsia="KaiTi" w:hAnsi="KaiTi"/>
          <w:color w:val="3A3A3A"/>
          <w:spacing w:val="-6"/>
          <w:w w:val="105"/>
          <w:sz w:val="18"/>
          <w:szCs w:val="18"/>
          <w:lang w:eastAsia="zh-CN"/>
        </w:rPr>
        <w:t>财信地产发展集团股份有限公司</w:t>
      </w:r>
      <w:r w:rsidRPr="000037D0">
        <w:rPr>
          <w:rFonts w:ascii="KaiTi" w:eastAsia="KaiTi" w:hAnsi="KaiTi"/>
          <w:color w:val="CA505B"/>
          <w:w w:val="105"/>
          <w:sz w:val="18"/>
          <w:szCs w:val="18"/>
          <w:lang w:eastAsia="zh-CN"/>
        </w:rPr>
        <w:t>80</w:t>
      </w:r>
      <w:r w:rsidRPr="000037D0">
        <w:rPr>
          <w:rFonts w:ascii="KaiTi" w:eastAsia="KaiTi" w:hAnsi="KaiTi"/>
          <w:color w:val="CA505B"/>
          <w:spacing w:val="18"/>
          <w:w w:val="105"/>
          <w:sz w:val="18"/>
          <w:szCs w:val="18"/>
          <w:lang w:eastAsia="zh-CN"/>
        </w:rPr>
        <w:t xml:space="preserve"> </w:t>
      </w:r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天山房地产开发集团有限公司</w:t>
      </w:r>
    </w:p>
    <w:p w:rsidR="006622C2" w:rsidRPr="000037D0" w:rsidRDefault="006622C2">
      <w:pPr>
        <w:pStyle w:val="a3"/>
        <w:spacing w:before="3"/>
        <w:rPr>
          <w:rFonts w:ascii="KaiTi" w:eastAsia="KaiTi" w:hAnsi="KaiTi"/>
          <w:sz w:val="18"/>
          <w:szCs w:val="18"/>
          <w:lang w:eastAsia="zh-CN"/>
        </w:rPr>
      </w:pPr>
    </w:p>
    <w:p w:rsidR="006622C2" w:rsidRPr="000037D0" w:rsidRDefault="005066B9">
      <w:pPr>
        <w:pStyle w:val="a3"/>
        <w:spacing w:line="20" w:lineRule="exact"/>
        <w:ind w:left="-135" w:right="-44"/>
        <w:rPr>
          <w:rFonts w:ascii="KaiTi" w:eastAsia="KaiTi" w:hAnsi="KaiTi"/>
          <w:sz w:val="18"/>
          <w:szCs w:val="18"/>
        </w:rPr>
      </w:pPr>
      <w:r w:rsidRPr="000037D0">
        <w:rPr>
          <w:rFonts w:ascii="KaiTi" w:eastAsia="KaiTi" w:hAnsi="KaiTi"/>
          <w:sz w:val="18"/>
          <w:szCs w:val="18"/>
        </w:rPr>
      </w:r>
      <w:r w:rsidRPr="000037D0">
        <w:rPr>
          <w:rFonts w:ascii="KaiTi" w:eastAsia="KaiTi" w:hAnsi="KaiTi"/>
          <w:sz w:val="18"/>
          <w:szCs w:val="18"/>
        </w:rPr>
        <w:pict>
          <v:group id="_x0000_s1032" style="width:273.8pt;height:.35pt;mso-position-horizontal-relative:char;mso-position-vertical-relative:line" coordsize="5476,7">
            <v:line id="_x0000_s1033" style="position:absolute" from="0,3" to="5476,3" strokeweight=".1089mm"/>
            <w10:anchorlock/>
          </v:group>
        </w:pict>
      </w:r>
    </w:p>
    <w:p w:rsidR="006622C2" w:rsidRPr="000037D0" w:rsidRDefault="005066B9">
      <w:pPr>
        <w:tabs>
          <w:tab w:val="left" w:pos="2797"/>
        </w:tabs>
        <w:spacing w:before="72"/>
        <w:ind w:left="122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color w:val="CA505B"/>
          <w:w w:val="105"/>
          <w:sz w:val="18"/>
          <w:szCs w:val="18"/>
          <w:lang w:eastAsia="zh-CN"/>
        </w:rPr>
        <w:t xml:space="preserve">81 </w:t>
      </w:r>
      <w:proofErr w:type="gramStart"/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睿</w:t>
      </w:r>
      <w:proofErr w:type="gramEnd"/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古地产集团</w:t>
      </w:r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ab/>
      </w:r>
      <w:r w:rsidRPr="000037D0">
        <w:rPr>
          <w:rFonts w:ascii="KaiTi" w:eastAsia="KaiTi" w:hAnsi="KaiTi"/>
          <w:color w:val="CA505B"/>
          <w:w w:val="105"/>
          <w:position w:val="1"/>
          <w:sz w:val="18"/>
          <w:szCs w:val="18"/>
          <w:lang w:eastAsia="zh-CN"/>
        </w:rPr>
        <w:t>86</w:t>
      </w:r>
      <w:r w:rsidRPr="000037D0">
        <w:rPr>
          <w:rFonts w:ascii="KaiTi" w:eastAsia="KaiTi" w:hAnsi="KaiTi"/>
          <w:color w:val="CA505B"/>
          <w:spacing w:val="5"/>
          <w:w w:val="105"/>
          <w:position w:val="1"/>
          <w:sz w:val="18"/>
          <w:szCs w:val="18"/>
          <w:lang w:eastAsia="zh-CN"/>
        </w:rPr>
        <w:t xml:space="preserve"> </w:t>
      </w:r>
      <w:r w:rsidRPr="000037D0">
        <w:rPr>
          <w:rFonts w:ascii="KaiTi" w:eastAsia="KaiTi" w:hAnsi="KaiTi"/>
          <w:color w:val="3A3A3A"/>
          <w:w w:val="105"/>
          <w:position w:val="1"/>
          <w:sz w:val="18"/>
          <w:szCs w:val="18"/>
          <w:lang w:eastAsia="zh-CN"/>
        </w:rPr>
        <w:t>金侨投资控股有限公司</w:t>
      </w:r>
    </w:p>
    <w:p w:rsidR="006622C2" w:rsidRPr="000037D0" w:rsidRDefault="006622C2">
      <w:pPr>
        <w:pStyle w:val="a3"/>
        <w:spacing w:before="5"/>
        <w:rPr>
          <w:rFonts w:ascii="KaiTi" w:eastAsia="KaiTi" w:hAnsi="KaiTi"/>
          <w:sz w:val="18"/>
          <w:szCs w:val="18"/>
          <w:lang w:eastAsia="zh-CN"/>
        </w:rPr>
      </w:pPr>
    </w:p>
    <w:p w:rsidR="006622C2" w:rsidRPr="000037D0" w:rsidRDefault="005066B9">
      <w:pPr>
        <w:pStyle w:val="a3"/>
        <w:ind w:left="122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color w:val="CA505B"/>
          <w:w w:val="110"/>
          <w:sz w:val="18"/>
          <w:szCs w:val="18"/>
          <w:lang w:eastAsia="zh-CN"/>
        </w:rPr>
        <w:t>82</w:t>
      </w:r>
      <w:r w:rsidRPr="000037D0">
        <w:rPr>
          <w:rFonts w:ascii="KaiTi" w:eastAsia="KaiTi" w:hAnsi="KaiTi"/>
          <w:color w:val="3A3A3A"/>
          <w:w w:val="110"/>
          <w:sz w:val="18"/>
          <w:szCs w:val="18"/>
          <w:lang w:eastAsia="zh-CN"/>
        </w:rPr>
        <w:t>北京城建投资发展股份有限公</w:t>
      </w:r>
      <w:r w:rsidRPr="000037D0">
        <w:rPr>
          <w:rFonts w:ascii="KaiTi" w:eastAsia="KaiTi" w:hAnsi="KaiTi"/>
          <w:color w:val="3A3A3A"/>
          <w:spacing w:val="-152"/>
          <w:w w:val="110"/>
          <w:sz w:val="18"/>
          <w:szCs w:val="18"/>
          <w:lang w:eastAsia="zh-CN"/>
        </w:rPr>
        <w:t>司</w:t>
      </w:r>
      <w:r w:rsidR="000037D0">
        <w:rPr>
          <w:rFonts w:ascii="KaiTi" w:eastAsia="KaiTi" w:hAnsi="KaiTi" w:hint="eastAsia"/>
          <w:color w:val="3A3A3A"/>
          <w:spacing w:val="-152"/>
          <w:w w:val="110"/>
          <w:sz w:val="18"/>
          <w:szCs w:val="18"/>
          <w:lang w:eastAsia="zh-CN"/>
        </w:rPr>
        <w:t xml:space="preserve"> </w:t>
      </w:r>
      <w:r w:rsidR="000037D0">
        <w:rPr>
          <w:rFonts w:ascii="KaiTi" w:eastAsia="KaiTi" w:hAnsi="KaiTi"/>
          <w:color w:val="3A3A3A"/>
          <w:spacing w:val="-152"/>
          <w:w w:val="110"/>
          <w:sz w:val="18"/>
          <w:szCs w:val="18"/>
          <w:lang w:eastAsia="zh-CN"/>
        </w:rPr>
        <w:t xml:space="preserve">      </w:t>
      </w:r>
      <w:r w:rsidR="000037D0">
        <w:rPr>
          <w:rFonts w:ascii="KaiTi" w:eastAsia="KaiTi" w:hAnsi="KaiTi"/>
          <w:color w:val="D3646B"/>
          <w:w w:val="110"/>
          <w:sz w:val="18"/>
          <w:szCs w:val="18"/>
          <w:lang w:eastAsia="zh-CN"/>
        </w:rPr>
        <w:t xml:space="preserve">  8</w:t>
      </w:r>
      <w:r w:rsidRPr="000037D0">
        <w:rPr>
          <w:rFonts w:ascii="KaiTi" w:eastAsia="KaiTi" w:hAnsi="KaiTi"/>
          <w:color w:val="D3646B"/>
          <w:w w:val="110"/>
          <w:sz w:val="18"/>
          <w:szCs w:val="18"/>
          <w:lang w:eastAsia="zh-CN"/>
        </w:rPr>
        <w:t>7</w:t>
      </w:r>
      <w:r w:rsidRPr="000037D0">
        <w:rPr>
          <w:rFonts w:ascii="KaiTi" w:eastAsia="KaiTi" w:hAnsi="KaiTi"/>
          <w:color w:val="3A3A3A"/>
          <w:w w:val="110"/>
          <w:sz w:val="18"/>
          <w:szCs w:val="18"/>
          <w:lang w:eastAsia="zh-CN"/>
        </w:rPr>
        <w:t>四川圣</w:t>
      </w:r>
      <w:r>
        <w:rPr>
          <w:rFonts w:ascii="KaiTi" w:eastAsia="KaiTi" w:hAnsi="KaiTi" w:hint="eastAsia"/>
          <w:color w:val="3A3A3A"/>
          <w:w w:val="110"/>
          <w:sz w:val="18"/>
          <w:szCs w:val="18"/>
          <w:lang w:eastAsia="zh-CN"/>
        </w:rPr>
        <w:t>桦</w:t>
      </w:r>
      <w:r w:rsidRPr="000037D0">
        <w:rPr>
          <w:rFonts w:ascii="KaiTi" w:eastAsia="KaiTi" w:hAnsi="KaiTi"/>
          <w:color w:val="3A3A3A"/>
          <w:w w:val="110"/>
          <w:sz w:val="18"/>
          <w:szCs w:val="18"/>
          <w:lang w:eastAsia="zh-CN"/>
        </w:rPr>
        <w:t>集团有限公司</w:t>
      </w:r>
    </w:p>
    <w:p w:rsidR="006622C2" w:rsidRPr="000037D0" w:rsidRDefault="006622C2">
      <w:pPr>
        <w:pStyle w:val="a3"/>
        <w:spacing w:before="11"/>
        <w:rPr>
          <w:rFonts w:ascii="KaiTi" w:eastAsia="KaiTi" w:hAnsi="KaiTi"/>
          <w:sz w:val="18"/>
          <w:szCs w:val="18"/>
          <w:lang w:eastAsia="zh-CN"/>
        </w:rPr>
      </w:pPr>
    </w:p>
    <w:p w:rsidR="006622C2" w:rsidRPr="000037D0" w:rsidRDefault="006622C2">
      <w:pPr>
        <w:rPr>
          <w:rFonts w:ascii="KaiTi" w:eastAsia="KaiTi" w:hAnsi="KaiTi"/>
          <w:sz w:val="18"/>
          <w:szCs w:val="18"/>
          <w:lang w:eastAsia="zh-CN"/>
        </w:rPr>
        <w:sectPr w:rsidR="006622C2" w:rsidRPr="000037D0">
          <w:type w:val="continuous"/>
          <w:pgSz w:w="5560" w:h="31660"/>
          <w:pgMar w:top="0" w:right="0" w:bottom="0" w:left="180" w:header="720" w:footer="720" w:gutter="0"/>
          <w:cols w:space="720"/>
        </w:sectPr>
      </w:pPr>
    </w:p>
    <w:p w:rsidR="006622C2" w:rsidRPr="000037D0" w:rsidRDefault="005066B9">
      <w:pPr>
        <w:spacing w:before="83"/>
        <w:ind w:left="122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color w:val="CA505B"/>
          <w:w w:val="105"/>
          <w:sz w:val="18"/>
          <w:szCs w:val="18"/>
          <w:lang w:eastAsia="zh-CN"/>
        </w:rPr>
        <w:t xml:space="preserve">83 </w:t>
      </w:r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华</w:t>
      </w:r>
      <w:r w:rsidR="003E03EA">
        <w:rPr>
          <w:rFonts w:ascii="KaiTi" w:eastAsia="KaiTi" w:hAnsi="KaiTi" w:hint="eastAsia"/>
          <w:color w:val="3A3A3A"/>
          <w:w w:val="105"/>
          <w:sz w:val="18"/>
          <w:szCs w:val="18"/>
          <w:lang w:eastAsia="zh-CN"/>
        </w:rPr>
        <w:t>董</w:t>
      </w:r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（中国）有限公司</w:t>
      </w:r>
    </w:p>
    <w:p w:rsidR="006622C2" w:rsidRPr="000037D0" w:rsidRDefault="006622C2">
      <w:pPr>
        <w:pStyle w:val="a3"/>
        <w:spacing w:before="10"/>
        <w:rPr>
          <w:rFonts w:ascii="KaiTi" w:eastAsia="KaiTi" w:hAnsi="KaiTi"/>
          <w:sz w:val="18"/>
          <w:szCs w:val="18"/>
          <w:lang w:eastAsia="zh-CN"/>
        </w:rPr>
      </w:pPr>
    </w:p>
    <w:p w:rsidR="006622C2" w:rsidRPr="000037D0" w:rsidRDefault="005066B9">
      <w:pPr>
        <w:ind w:left="122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color w:val="CA505B"/>
          <w:w w:val="105"/>
          <w:sz w:val="18"/>
          <w:szCs w:val="18"/>
          <w:lang w:eastAsia="zh-CN"/>
        </w:rPr>
        <w:t>84</w:t>
      </w:r>
      <w:r w:rsidRPr="000037D0">
        <w:rPr>
          <w:rFonts w:ascii="KaiTi" w:eastAsia="KaiTi" w:hAnsi="KaiTi"/>
          <w:color w:val="CA505B"/>
          <w:spacing w:val="13"/>
          <w:w w:val="105"/>
          <w:sz w:val="18"/>
          <w:szCs w:val="18"/>
          <w:lang w:eastAsia="zh-CN"/>
        </w:rPr>
        <w:t xml:space="preserve"> </w:t>
      </w:r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深业集团有限公司</w:t>
      </w:r>
    </w:p>
    <w:p w:rsidR="006622C2" w:rsidRPr="000037D0" w:rsidRDefault="006622C2">
      <w:pPr>
        <w:pStyle w:val="a3"/>
        <w:spacing w:before="11"/>
        <w:rPr>
          <w:rFonts w:ascii="KaiTi" w:eastAsia="KaiTi" w:hAnsi="KaiTi"/>
          <w:sz w:val="18"/>
          <w:szCs w:val="18"/>
          <w:lang w:eastAsia="zh-CN"/>
        </w:rPr>
      </w:pPr>
    </w:p>
    <w:p w:rsidR="006622C2" w:rsidRPr="000037D0" w:rsidRDefault="005066B9">
      <w:pPr>
        <w:ind w:left="122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color w:val="CA505B"/>
          <w:w w:val="105"/>
          <w:sz w:val="18"/>
          <w:szCs w:val="18"/>
          <w:lang w:eastAsia="zh-CN"/>
        </w:rPr>
        <w:t xml:space="preserve">85 </w:t>
      </w:r>
      <w:proofErr w:type="gramStart"/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正黄集团</w:t>
      </w:r>
      <w:proofErr w:type="gramEnd"/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有限公司</w:t>
      </w:r>
    </w:p>
    <w:p w:rsidR="006622C2" w:rsidRPr="000037D0" w:rsidRDefault="006622C2">
      <w:pPr>
        <w:pStyle w:val="a3"/>
        <w:rPr>
          <w:rFonts w:ascii="KaiTi" w:eastAsia="KaiTi" w:hAnsi="KaiTi" w:hint="eastAsia"/>
          <w:sz w:val="18"/>
          <w:szCs w:val="18"/>
          <w:lang w:eastAsia="zh-CN"/>
        </w:rPr>
      </w:pPr>
    </w:p>
    <w:p w:rsidR="006622C2" w:rsidRPr="000037D0" w:rsidRDefault="005066B9">
      <w:pPr>
        <w:pStyle w:val="a3"/>
        <w:spacing w:before="106"/>
        <w:ind w:left="118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color w:val="CA505B"/>
          <w:w w:val="95"/>
          <w:sz w:val="18"/>
          <w:szCs w:val="18"/>
          <w:lang w:eastAsia="zh-CN"/>
        </w:rPr>
        <w:t xml:space="preserve">91 </w:t>
      </w:r>
      <w:proofErr w:type="gramStart"/>
      <w:r w:rsidRPr="000037D0">
        <w:rPr>
          <w:rFonts w:ascii="KaiTi" w:eastAsia="KaiTi" w:hAnsi="KaiTi"/>
          <w:color w:val="4B4B4B"/>
          <w:w w:val="95"/>
          <w:sz w:val="18"/>
          <w:szCs w:val="18"/>
          <w:lang w:eastAsia="zh-CN"/>
        </w:rPr>
        <w:t>维坊恒信建设</w:t>
      </w:r>
      <w:proofErr w:type="gramEnd"/>
      <w:r w:rsidRPr="000037D0">
        <w:rPr>
          <w:rFonts w:ascii="KaiTi" w:eastAsia="KaiTi" w:hAnsi="KaiTi"/>
          <w:color w:val="4B4B4B"/>
          <w:w w:val="95"/>
          <w:sz w:val="18"/>
          <w:szCs w:val="18"/>
          <w:lang w:eastAsia="zh-CN"/>
        </w:rPr>
        <w:t>集团有限公司</w:t>
      </w:r>
    </w:p>
    <w:p w:rsidR="006622C2" w:rsidRPr="000037D0" w:rsidRDefault="005066B9">
      <w:pPr>
        <w:spacing w:before="76"/>
        <w:ind w:left="136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sz w:val="18"/>
          <w:szCs w:val="18"/>
          <w:lang w:eastAsia="zh-CN"/>
        </w:rPr>
        <w:br w:type="column"/>
      </w:r>
      <w:r w:rsidRPr="000037D0">
        <w:rPr>
          <w:rFonts w:ascii="KaiTi" w:eastAsia="KaiTi" w:hAnsi="KaiTi"/>
          <w:color w:val="CA505B"/>
          <w:w w:val="110"/>
          <w:sz w:val="18"/>
          <w:szCs w:val="18"/>
          <w:lang w:eastAsia="zh-CN"/>
        </w:rPr>
        <w:t xml:space="preserve">88 </w:t>
      </w:r>
      <w:r w:rsidRPr="000037D0">
        <w:rPr>
          <w:rFonts w:ascii="KaiTi" w:eastAsia="KaiTi" w:hAnsi="KaiTi"/>
          <w:color w:val="3A3A3A"/>
          <w:w w:val="110"/>
          <w:sz w:val="18"/>
          <w:szCs w:val="18"/>
          <w:lang w:eastAsia="zh-CN"/>
        </w:rPr>
        <w:t>合能投资有限公司</w:t>
      </w:r>
    </w:p>
    <w:p w:rsidR="006622C2" w:rsidRPr="000037D0" w:rsidRDefault="006622C2">
      <w:pPr>
        <w:pStyle w:val="a3"/>
        <w:spacing w:before="11"/>
        <w:rPr>
          <w:rFonts w:ascii="KaiTi" w:eastAsia="KaiTi" w:hAnsi="KaiTi"/>
          <w:sz w:val="18"/>
          <w:szCs w:val="18"/>
          <w:lang w:eastAsia="zh-CN"/>
        </w:rPr>
      </w:pPr>
    </w:p>
    <w:p w:rsidR="006622C2" w:rsidRPr="000037D0" w:rsidRDefault="005066B9">
      <w:pPr>
        <w:ind w:left="136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color w:val="CA505B"/>
          <w:sz w:val="18"/>
          <w:szCs w:val="18"/>
          <w:lang w:eastAsia="zh-CN"/>
        </w:rPr>
        <w:t xml:space="preserve">89 </w:t>
      </w:r>
      <w:r w:rsidRPr="000037D0">
        <w:rPr>
          <w:rFonts w:ascii="KaiTi" w:eastAsia="KaiTi" w:hAnsi="KaiTi"/>
          <w:color w:val="3A3A3A"/>
          <w:sz w:val="18"/>
          <w:szCs w:val="18"/>
          <w:lang w:eastAsia="zh-CN"/>
        </w:rPr>
        <w:t>华夏阳光地产有限公司</w:t>
      </w:r>
    </w:p>
    <w:p w:rsidR="006622C2" w:rsidRPr="000037D0" w:rsidRDefault="006622C2">
      <w:pPr>
        <w:pStyle w:val="a3"/>
        <w:spacing w:before="10"/>
        <w:rPr>
          <w:rFonts w:ascii="KaiTi" w:eastAsia="KaiTi" w:hAnsi="KaiTi"/>
          <w:sz w:val="18"/>
          <w:szCs w:val="18"/>
          <w:lang w:eastAsia="zh-CN"/>
        </w:rPr>
      </w:pPr>
    </w:p>
    <w:p w:rsidR="006622C2" w:rsidRPr="000037D0" w:rsidRDefault="005066B9">
      <w:pPr>
        <w:spacing w:before="1"/>
        <w:ind w:left="139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color w:val="CA505B"/>
          <w:w w:val="105"/>
          <w:sz w:val="18"/>
          <w:szCs w:val="18"/>
          <w:lang w:eastAsia="zh-CN"/>
        </w:rPr>
        <w:t xml:space="preserve">90 </w:t>
      </w:r>
      <w:proofErr w:type="gramStart"/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众安集团</w:t>
      </w:r>
      <w:proofErr w:type="gramEnd"/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有限公司</w:t>
      </w:r>
    </w:p>
    <w:p w:rsidR="006622C2" w:rsidRPr="000037D0" w:rsidRDefault="006622C2">
      <w:pPr>
        <w:pStyle w:val="a3"/>
        <w:rPr>
          <w:rFonts w:ascii="KaiTi" w:eastAsia="KaiTi" w:hAnsi="KaiTi" w:hint="eastAsia"/>
          <w:sz w:val="18"/>
          <w:szCs w:val="18"/>
          <w:lang w:eastAsia="zh-CN"/>
        </w:rPr>
      </w:pPr>
    </w:p>
    <w:p w:rsidR="006622C2" w:rsidRPr="000037D0" w:rsidRDefault="000037D0">
      <w:pPr>
        <w:pStyle w:val="a3"/>
        <w:spacing w:before="112"/>
        <w:ind w:left="118"/>
        <w:rPr>
          <w:rFonts w:ascii="KaiTi" w:eastAsia="KaiTi" w:hAnsi="KaiTi"/>
          <w:sz w:val="18"/>
          <w:szCs w:val="18"/>
          <w:lang w:eastAsia="zh-CN"/>
        </w:rPr>
      </w:pPr>
      <w:r>
        <w:rPr>
          <w:rFonts w:ascii="KaiTi" w:eastAsia="KaiTi" w:hAnsi="KaiTi" w:hint="eastAsia"/>
          <w:color w:val="CA505B"/>
          <w:sz w:val="18"/>
          <w:szCs w:val="18"/>
          <w:lang w:eastAsia="zh-CN"/>
        </w:rPr>
        <w:t>9</w:t>
      </w:r>
      <w:r>
        <w:rPr>
          <w:rFonts w:ascii="KaiTi" w:eastAsia="KaiTi" w:hAnsi="KaiTi"/>
          <w:color w:val="CA505B"/>
          <w:sz w:val="18"/>
          <w:szCs w:val="18"/>
          <w:lang w:eastAsia="zh-CN"/>
        </w:rPr>
        <w:t>6</w:t>
      </w:r>
      <w:r w:rsidR="005066B9" w:rsidRPr="000037D0">
        <w:rPr>
          <w:rFonts w:ascii="KaiTi" w:eastAsia="KaiTi" w:hAnsi="KaiTi"/>
          <w:color w:val="CA505B"/>
          <w:sz w:val="18"/>
          <w:szCs w:val="18"/>
          <w:lang w:eastAsia="zh-CN"/>
        </w:rPr>
        <w:t xml:space="preserve"> </w:t>
      </w:r>
      <w:r w:rsidR="005066B9" w:rsidRPr="000037D0">
        <w:rPr>
          <w:rFonts w:ascii="KaiTi" w:eastAsia="KaiTi" w:hAnsi="KaiTi"/>
          <w:color w:val="3A3A3A"/>
          <w:sz w:val="18"/>
          <w:szCs w:val="18"/>
          <w:lang w:eastAsia="zh-CN"/>
        </w:rPr>
        <w:t>华景川集团有限公司</w:t>
      </w:r>
    </w:p>
    <w:p w:rsidR="006622C2" w:rsidRPr="000037D0" w:rsidRDefault="006622C2">
      <w:pPr>
        <w:rPr>
          <w:rFonts w:ascii="KaiTi" w:eastAsia="KaiTi" w:hAnsi="KaiTi"/>
          <w:sz w:val="18"/>
          <w:szCs w:val="18"/>
          <w:lang w:eastAsia="zh-CN"/>
        </w:rPr>
        <w:sectPr w:rsidR="006622C2" w:rsidRPr="000037D0">
          <w:type w:val="continuous"/>
          <w:pgSz w:w="5560" w:h="31660"/>
          <w:pgMar w:top="0" w:right="0" w:bottom="0" w:left="180" w:header="720" w:footer="720" w:gutter="0"/>
          <w:cols w:num="2" w:space="720" w:equalWidth="0">
            <w:col w:w="2370" w:space="291"/>
            <w:col w:w="2719"/>
          </w:cols>
        </w:sectPr>
      </w:pPr>
    </w:p>
    <w:p w:rsidR="006622C2" w:rsidRPr="000037D0" w:rsidRDefault="006622C2">
      <w:pPr>
        <w:pStyle w:val="a3"/>
        <w:spacing w:before="5"/>
        <w:rPr>
          <w:rFonts w:ascii="KaiTi" w:eastAsia="KaiTi" w:hAnsi="KaiTi"/>
          <w:sz w:val="18"/>
          <w:szCs w:val="18"/>
          <w:lang w:eastAsia="zh-CN"/>
        </w:rPr>
      </w:pPr>
    </w:p>
    <w:p w:rsidR="006622C2" w:rsidRPr="000037D0" w:rsidRDefault="005066B9">
      <w:pPr>
        <w:ind w:left="118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color w:val="CA505B"/>
          <w:w w:val="110"/>
          <w:sz w:val="18"/>
          <w:szCs w:val="18"/>
          <w:lang w:eastAsia="zh-CN"/>
        </w:rPr>
        <w:t xml:space="preserve">92 </w:t>
      </w:r>
      <w:proofErr w:type="gramStart"/>
      <w:r w:rsidRPr="000037D0">
        <w:rPr>
          <w:rFonts w:ascii="KaiTi" w:eastAsia="KaiTi" w:hAnsi="KaiTi"/>
          <w:color w:val="3A3A3A"/>
          <w:w w:val="110"/>
          <w:sz w:val="18"/>
          <w:szCs w:val="18"/>
          <w:lang w:eastAsia="zh-CN"/>
        </w:rPr>
        <w:t>鲁商健康</w:t>
      </w:r>
      <w:proofErr w:type="gramEnd"/>
      <w:r w:rsidRPr="000037D0">
        <w:rPr>
          <w:rFonts w:ascii="KaiTi" w:eastAsia="KaiTi" w:hAnsi="KaiTi"/>
          <w:color w:val="3A3A3A"/>
          <w:w w:val="110"/>
          <w:sz w:val="18"/>
          <w:szCs w:val="18"/>
          <w:lang w:eastAsia="zh-CN"/>
        </w:rPr>
        <w:t>产业发展股份有限公</w:t>
      </w:r>
      <w:r w:rsidRPr="000037D0">
        <w:rPr>
          <w:rFonts w:ascii="KaiTi" w:eastAsia="KaiTi" w:hAnsi="KaiTi"/>
          <w:color w:val="3A3A3A"/>
          <w:spacing w:val="-104"/>
          <w:w w:val="110"/>
          <w:sz w:val="18"/>
          <w:szCs w:val="18"/>
          <w:lang w:eastAsia="zh-CN"/>
        </w:rPr>
        <w:t>司</w:t>
      </w:r>
      <w:r w:rsidR="000037D0">
        <w:rPr>
          <w:rFonts w:ascii="KaiTi" w:eastAsia="KaiTi" w:hAnsi="KaiTi"/>
          <w:color w:val="CA505B"/>
          <w:w w:val="110"/>
          <w:sz w:val="18"/>
          <w:szCs w:val="18"/>
          <w:lang w:eastAsia="zh-CN"/>
        </w:rPr>
        <w:t xml:space="preserve"> 9</w:t>
      </w:r>
      <w:r w:rsidRPr="000037D0">
        <w:rPr>
          <w:rFonts w:ascii="KaiTi" w:eastAsia="KaiTi" w:hAnsi="KaiTi"/>
          <w:color w:val="CA505B"/>
          <w:w w:val="110"/>
          <w:sz w:val="18"/>
          <w:szCs w:val="18"/>
          <w:lang w:eastAsia="zh-CN"/>
        </w:rPr>
        <w:t xml:space="preserve">7 </w:t>
      </w:r>
      <w:r w:rsidRPr="000037D0">
        <w:rPr>
          <w:rFonts w:ascii="KaiTi" w:eastAsia="KaiTi" w:hAnsi="KaiTi"/>
          <w:color w:val="3A3A3A"/>
          <w:w w:val="110"/>
          <w:sz w:val="18"/>
          <w:szCs w:val="18"/>
          <w:lang w:eastAsia="zh-CN"/>
        </w:rPr>
        <w:t>鼎</w:t>
      </w:r>
      <w:proofErr w:type="gramStart"/>
      <w:r>
        <w:rPr>
          <w:rFonts w:ascii="KaiTi" w:eastAsia="KaiTi" w:hAnsi="KaiTi" w:hint="eastAsia"/>
          <w:color w:val="3A3A3A"/>
          <w:w w:val="110"/>
          <w:sz w:val="18"/>
          <w:szCs w:val="18"/>
          <w:lang w:eastAsia="zh-CN"/>
        </w:rPr>
        <w:t>瓯</w:t>
      </w:r>
      <w:proofErr w:type="gramEnd"/>
      <w:r w:rsidRPr="000037D0">
        <w:rPr>
          <w:rFonts w:ascii="KaiTi" w:eastAsia="KaiTi" w:hAnsi="KaiTi"/>
          <w:color w:val="3A3A3A"/>
          <w:w w:val="110"/>
          <w:sz w:val="18"/>
          <w:szCs w:val="18"/>
          <w:lang w:eastAsia="zh-CN"/>
        </w:rPr>
        <w:t>集团</w:t>
      </w:r>
    </w:p>
    <w:p w:rsidR="006622C2" w:rsidRPr="000037D0" w:rsidRDefault="006622C2">
      <w:pPr>
        <w:pStyle w:val="a3"/>
        <w:spacing w:before="5"/>
        <w:rPr>
          <w:rFonts w:ascii="KaiTi" w:eastAsia="KaiTi" w:hAnsi="KaiTi"/>
          <w:sz w:val="18"/>
          <w:szCs w:val="18"/>
          <w:lang w:eastAsia="zh-CN"/>
        </w:rPr>
      </w:pPr>
    </w:p>
    <w:p w:rsidR="006622C2" w:rsidRPr="000037D0" w:rsidRDefault="006622C2">
      <w:pPr>
        <w:rPr>
          <w:rFonts w:ascii="KaiTi" w:eastAsia="KaiTi" w:hAnsi="KaiTi"/>
          <w:sz w:val="18"/>
          <w:szCs w:val="18"/>
          <w:lang w:eastAsia="zh-CN"/>
        </w:rPr>
        <w:sectPr w:rsidR="006622C2" w:rsidRPr="000037D0">
          <w:type w:val="continuous"/>
          <w:pgSz w:w="5560" w:h="31660"/>
          <w:pgMar w:top="0" w:right="0" w:bottom="0" w:left="180" w:header="720" w:footer="720" w:gutter="0"/>
          <w:cols w:space="720"/>
        </w:sectPr>
      </w:pPr>
    </w:p>
    <w:p w:rsidR="006622C2" w:rsidRPr="000037D0" w:rsidRDefault="005066B9">
      <w:pPr>
        <w:spacing w:before="76"/>
        <w:ind w:left="118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color w:val="CA505B"/>
          <w:w w:val="110"/>
          <w:sz w:val="18"/>
          <w:szCs w:val="18"/>
          <w:lang w:eastAsia="zh-CN"/>
        </w:rPr>
        <w:t xml:space="preserve">93 </w:t>
      </w:r>
      <w:r w:rsidRPr="000037D0">
        <w:rPr>
          <w:rFonts w:ascii="KaiTi" w:eastAsia="KaiTi" w:hAnsi="KaiTi"/>
          <w:color w:val="3A3A3A"/>
          <w:w w:val="110"/>
          <w:sz w:val="18"/>
          <w:szCs w:val="18"/>
          <w:lang w:eastAsia="zh-CN"/>
        </w:rPr>
        <w:t>东投地产集团有限公司</w:t>
      </w:r>
    </w:p>
    <w:p w:rsidR="006622C2" w:rsidRPr="000037D0" w:rsidRDefault="006622C2">
      <w:pPr>
        <w:pStyle w:val="a3"/>
        <w:spacing w:before="10"/>
        <w:rPr>
          <w:rFonts w:ascii="KaiTi" w:eastAsia="KaiTi" w:hAnsi="KaiTi"/>
          <w:sz w:val="18"/>
          <w:szCs w:val="18"/>
          <w:lang w:eastAsia="zh-CN"/>
        </w:rPr>
      </w:pPr>
    </w:p>
    <w:p w:rsidR="006622C2" w:rsidRPr="000037D0" w:rsidRDefault="005066B9" w:rsidP="000037D0">
      <w:pPr>
        <w:ind w:left="118"/>
        <w:rPr>
          <w:rFonts w:ascii="KaiTi" w:eastAsia="KaiTi" w:hAnsi="KaiTi" w:hint="eastAsia"/>
          <w:sz w:val="18"/>
          <w:szCs w:val="18"/>
          <w:lang w:eastAsia="zh-CN"/>
        </w:rPr>
      </w:pPr>
      <w:r w:rsidRPr="000037D0">
        <w:rPr>
          <w:rFonts w:ascii="KaiTi" w:eastAsia="KaiTi" w:hAnsi="KaiTi"/>
          <w:color w:val="CA505B"/>
          <w:w w:val="105"/>
          <w:sz w:val="18"/>
          <w:szCs w:val="18"/>
          <w:lang w:eastAsia="zh-CN"/>
        </w:rPr>
        <w:t xml:space="preserve">94 </w:t>
      </w:r>
      <w:r w:rsidRPr="000037D0">
        <w:rPr>
          <w:rFonts w:ascii="KaiTi" w:eastAsia="KaiTi" w:hAnsi="KaiTi"/>
          <w:color w:val="3A3A3A"/>
          <w:w w:val="105"/>
          <w:sz w:val="18"/>
          <w:szCs w:val="18"/>
          <w:lang w:eastAsia="zh-CN"/>
        </w:rPr>
        <w:t>润达丰控股集团有限公司</w:t>
      </w:r>
    </w:p>
    <w:p w:rsidR="006622C2" w:rsidRPr="000037D0" w:rsidRDefault="005066B9">
      <w:pPr>
        <w:spacing w:before="1"/>
        <w:ind w:left="118"/>
        <w:rPr>
          <w:rFonts w:ascii="KaiTi" w:eastAsia="KaiTi" w:hAnsi="KaiTi"/>
          <w:sz w:val="18"/>
          <w:szCs w:val="18"/>
          <w:lang w:eastAsia="zh-CN"/>
        </w:rPr>
      </w:pPr>
      <w:r w:rsidRPr="000037D0">
        <w:rPr>
          <w:rFonts w:ascii="KaiTi" w:eastAsia="KaiTi" w:hAnsi="KaiTi"/>
          <w:color w:val="CA505B"/>
          <w:w w:val="110"/>
          <w:sz w:val="18"/>
          <w:szCs w:val="18"/>
          <w:lang w:eastAsia="zh-CN"/>
        </w:rPr>
        <w:t xml:space="preserve">95 </w:t>
      </w:r>
      <w:r w:rsidRPr="000037D0">
        <w:rPr>
          <w:rFonts w:ascii="KaiTi" w:eastAsia="KaiTi" w:hAnsi="KaiTi"/>
          <w:color w:val="3A3A3A"/>
          <w:w w:val="110"/>
          <w:sz w:val="18"/>
          <w:szCs w:val="18"/>
          <w:lang w:eastAsia="zh-CN"/>
        </w:rPr>
        <w:t>儒辰集团</w:t>
      </w:r>
    </w:p>
    <w:p w:rsidR="006622C2" w:rsidRPr="000037D0" w:rsidRDefault="005066B9" w:rsidP="000037D0">
      <w:pPr>
        <w:spacing w:before="76"/>
        <w:ind w:left="152"/>
        <w:rPr>
          <w:rFonts w:ascii="KaiTi" w:eastAsia="KaiTi" w:hAnsi="KaiTi" w:hint="eastAsia"/>
          <w:sz w:val="18"/>
          <w:szCs w:val="18"/>
          <w:lang w:eastAsia="zh-CN"/>
        </w:rPr>
      </w:pPr>
      <w:r w:rsidRPr="000037D0">
        <w:rPr>
          <w:rFonts w:ascii="KaiTi" w:eastAsia="KaiTi" w:hAnsi="KaiTi"/>
          <w:sz w:val="18"/>
          <w:szCs w:val="18"/>
          <w:lang w:eastAsia="zh-CN"/>
        </w:rPr>
        <w:br w:type="column"/>
      </w:r>
      <w:r w:rsidRPr="000037D0">
        <w:rPr>
          <w:rFonts w:ascii="KaiTi" w:eastAsia="KaiTi" w:hAnsi="KaiTi"/>
          <w:color w:val="CA505B"/>
          <w:sz w:val="18"/>
          <w:szCs w:val="18"/>
          <w:lang w:eastAsia="zh-CN"/>
        </w:rPr>
        <w:t xml:space="preserve">98 </w:t>
      </w:r>
      <w:r w:rsidRPr="000037D0">
        <w:rPr>
          <w:rFonts w:ascii="KaiTi" w:eastAsia="KaiTi" w:hAnsi="KaiTi"/>
          <w:color w:val="3A3A3A"/>
          <w:sz w:val="18"/>
          <w:szCs w:val="18"/>
          <w:lang w:eastAsia="zh-CN"/>
        </w:rPr>
        <w:t>四川恒邦双林实业集团有限公司</w:t>
      </w:r>
    </w:p>
    <w:p w:rsidR="006622C2" w:rsidRDefault="005066B9" w:rsidP="000037D0">
      <w:pPr>
        <w:ind w:left="153"/>
        <w:rPr>
          <w:rFonts w:ascii="KaiTi" w:eastAsia="KaiTi" w:hAnsi="KaiTi"/>
          <w:color w:val="3A3A3A"/>
          <w:sz w:val="18"/>
          <w:szCs w:val="18"/>
        </w:rPr>
      </w:pPr>
      <w:r w:rsidRPr="000037D0">
        <w:rPr>
          <w:rFonts w:ascii="KaiTi" w:eastAsia="KaiTi" w:hAnsi="KaiTi"/>
          <w:color w:val="CA505B"/>
          <w:sz w:val="18"/>
          <w:szCs w:val="18"/>
        </w:rPr>
        <w:t xml:space="preserve">99 </w:t>
      </w:r>
      <w:proofErr w:type="spellStart"/>
      <w:r w:rsidRPr="000037D0">
        <w:rPr>
          <w:rFonts w:ascii="KaiTi" w:eastAsia="KaiTi" w:hAnsi="KaiTi"/>
          <w:color w:val="3A3A3A"/>
          <w:sz w:val="18"/>
          <w:szCs w:val="18"/>
        </w:rPr>
        <w:t>荔园集团</w:t>
      </w:r>
      <w:proofErr w:type="spellEnd"/>
    </w:p>
    <w:p w:rsidR="000037D0" w:rsidRPr="000037D0" w:rsidRDefault="000037D0" w:rsidP="000037D0">
      <w:pPr>
        <w:ind w:left="153"/>
        <w:rPr>
          <w:rFonts w:ascii="KaiTi" w:eastAsia="KaiTi" w:hAnsi="KaiTi"/>
          <w:sz w:val="18"/>
          <w:szCs w:val="18"/>
        </w:rPr>
      </w:pPr>
    </w:p>
    <w:p w:rsidR="006622C2" w:rsidRPr="000037D0" w:rsidRDefault="005066B9">
      <w:pPr>
        <w:ind w:left="118"/>
        <w:rPr>
          <w:rFonts w:ascii="KaiTi" w:eastAsia="KaiTi" w:hAnsi="KaiTi"/>
          <w:sz w:val="18"/>
          <w:szCs w:val="18"/>
        </w:rPr>
      </w:pPr>
      <w:r w:rsidRPr="000037D0">
        <w:rPr>
          <w:rFonts w:ascii="KaiTi" w:eastAsia="KaiTi" w:hAnsi="KaiTi"/>
          <w:color w:val="CA505B"/>
          <w:w w:val="110"/>
          <w:sz w:val="18"/>
          <w:szCs w:val="18"/>
        </w:rPr>
        <w:t xml:space="preserve">100 </w:t>
      </w:r>
      <w:proofErr w:type="spellStart"/>
      <w:r w:rsidRPr="000037D0">
        <w:rPr>
          <w:rFonts w:ascii="KaiTi" w:eastAsia="KaiTi" w:hAnsi="KaiTi"/>
          <w:color w:val="3A3A3A"/>
          <w:w w:val="110"/>
          <w:sz w:val="18"/>
          <w:szCs w:val="18"/>
        </w:rPr>
        <w:t>永同昌集团</w:t>
      </w:r>
      <w:proofErr w:type="spellEnd"/>
    </w:p>
    <w:p w:rsidR="006622C2" w:rsidRPr="000037D0" w:rsidRDefault="006622C2">
      <w:pPr>
        <w:rPr>
          <w:rFonts w:ascii="KaiTi" w:eastAsia="KaiTi" w:hAnsi="KaiTi"/>
          <w:sz w:val="18"/>
          <w:szCs w:val="18"/>
        </w:rPr>
        <w:sectPr w:rsidR="006622C2" w:rsidRPr="000037D0">
          <w:type w:val="continuous"/>
          <w:pgSz w:w="5560" w:h="31660"/>
          <w:pgMar w:top="0" w:right="0" w:bottom="0" w:left="180" w:header="720" w:footer="720" w:gutter="0"/>
          <w:cols w:num="2" w:space="720" w:equalWidth="0">
            <w:col w:w="2402" w:space="245"/>
            <w:col w:w="2733"/>
          </w:cols>
        </w:sectPr>
      </w:pPr>
    </w:p>
    <w:p w:rsidR="006622C2" w:rsidRPr="000037D0" w:rsidRDefault="005066B9" w:rsidP="000037D0">
      <w:pPr>
        <w:pStyle w:val="a3"/>
        <w:spacing w:before="3"/>
        <w:rPr>
          <w:rFonts w:ascii="KaiTi" w:eastAsia="KaiTi" w:hAnsi="KaiTi"/>
          <w:sz w:val="18"/>
          <w:szCs w:val="18"/>
        </w:rPr>
      </w:pPr>
      <w:r w:rsidRPr="000037D0">
        <w:rPr>
          <w:rFonts w:ascii="KaiTi" w:eastAsia="KaiTi" w:hAnsi="KaiTi"/>
          <w:sz w:val="18"/>
          <w:szCs w:val="18"/>
        </w:rPr>
      </w:r>
      <w:r w:rsidRPr="000037D0">
        <w:rPr>
          <w:rFonts w:ascii="KaiTi" w:eastAsia="KaiTi" w:hAnsi="KaiTi"/>
          <w:sz w:val="18"/>
          <w:szCs w:val="18"/>
        </w:rPr>
        <w:pict>
          <v:group id="_x0000_s1026" style="width:273.8pt;height:.35pt;mso-position-horizontal-relative:char;mso-position-vertical-relative:line" coordsize="5476,7">
            <v:line id="_x0000_s1028" style="position:absolute" from="2180,3" to="5476,3" strokeweight=".1089mm"/>
            <v:line id="_x0000_s1027" style="position:absolute" from="0,3" to="2156,3" strokeweight=".1089mm"/>
            <w10:anchorlock/>
          </v:group>
        </w:pict>
      </w:r>
    </w:p>
    <w:sectPr w:rsidR="006622C2" w:rsidRPr="000037D0">
      <w:type w:val="continuous"/>
      <w:pgSz w:w="5560" w:h="31660"/>
      <w:pgMar w:top="0" w:right="0" w:bottom="0" w:left="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22C2"/>
    <w:rsid w:val="000037D0"/>
    <w:rsid w:val="003E03EA"/>
    <w:rsid w:val="005066B9"/>
    <w:rsid w:val="006622C2"/>
    <w:rsid w:val="00794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."/>
  <w:listSeparator w:val=","/>
  <w14:docId w14:val="744196F7"/>
  <w15:docId w15:val="{DC1FFFA1-B5BC-4C7B-8BBA-BECC37C8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宋体" w:eastAsia="宋体" w:hAnsi="宋体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7"/>
      <w:szCs w:val="17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8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248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丁宇</cp:lastModifiedBy>
  <cp:revision>3</cp:revision>
  <dcterms:created xsi:type="dcterms:W3CDTF">2024-09-25T05:58:00Z</dcterms:created>
  <dcterms:modified xsi:type="dcterms:W3CDTF">2024-09-25T06:23:00Z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Created">
    <vt:filetime>2024-09-25T00:00:00Z</vt:filetime>
  </op:property>
  <op:property fmtid="{D5CDD505-2E9C-101B-9397-08002B2CF9AE}" pid="3" name="Creator">
    <vt:lpwstr>Adobe Acrobat 19.12</vt:lpwstr>
  </op:property>
  <op:property fmtid="{D5CDD505-2E9C-101B-9397-08002B2CF9AE}" pid="4" name="LastSaved">
    <vt:filetime>2024-09-25T00:00:00Z</vt:filetime>
  </op:property>
  <op:property fmtid="{D5CDD505-2E9C-101B-9397-08002B2CF9AE}" pid="5" name="_IPGFID">
    <vt:lpwstr>[DocID]=287513E7-7F5E-463D-8F4D-574FC3E72DE8</vt:lpwstr>
  </op:property>
  <op:property fmtid="{D5CDD505-2E9C-101B-9397-08002B2CF9AE}" pid="6" name="_IPGFLOW_P-B5B0_E-1_FP-1_SP-1_CV-A635ECF3_CN-38AC2F07">
    <vt:lpwstr>LmWkrAHdRsXIzrh+rqYpDLhSXz/XcQPzexUkN7p3+gkmGi7ox5vyYvTdL1mGPhMLpjK35UhLHpsmQmMgZpFVlQRlgc0b/OiRrCCRFMGv8gv8mGE5/xVQwbfu9WWteb9POqGHoCNln6OP/6G0qOCJ57n5B0cXiBzkp7PVXY1OddsAHiA5H3Jlt+zpxgKfGT1gl1kiVqKftDwYu/SoW9Jb4H+mowT7BAuWy+462QHbSTTSg7QOYlR4WIYLV6uCcJP</vt:lpwstr>
  </op:property>
  <op:property fmtid="{D5CDD505-2E9C-101B-9397-08002B2CF9AE}" pid="7" name="_IPGFLOW_P-B5B0_E-1_FP-1_SP-2_CV-A2C62E3_CN-5B643090">
    <vt:lpwstr>jnSG4OV3nr2z8DB9jq4hoZFrVY8xRFEbYj61stL8hjg4tZaw4/FPRN5MlyqfmowTZtvNp+qGdBamOXFfv3NrsNJWZ02SCdOSZa8L+fQs+ycneCdrGEHPg3g7RE+drQyZCsdhL3f3y40tMU+d4rNuw4evnQtfNtpavdZxuTDL+0K0=</vt:lpwstr>
  </op:property>
  <op:property fmtid="{D5CDD505-2E9C-101B-9397-08002B2CF9AE}" pid="8" name="_IPGFLOW_P-B5B0_E-0_FP-1_CV-B684056A_CN-B067649A">
    <vt:lpwstr>DPSPMK|3|428|2|0</vt:lpwstr>
  </op:property>
  <op:property fmtid="{D5CDD505-2E9C-101B-9397-08002B2CF9AE}" pid="9" name="_IPGFLOW_P-B5B0_E-1_FP-2_SP-1_CV-2B142F31_CN-D41FAEC4">
    <vt:lpwstr>LmWkrAHdRsXIzrh+rqYpDE/hPm7zVcrCbG49tJypA91gYCQ6NC3MleDMAyC6gfbgsp4tPAQlroBwA1yGL3iCIf2WJMgsJig/7zdG5+3E51tyniXtySmxoOkTVoG+NW6mxXTcntNGZO2QyJrowQUmRtDbjQMu2g6xS8psjBr9a5dbgRmQQ1xlH4Mf3LN7HtAPlwvUZwVxrXwtHu/UQZHvwzhtA1DxdErGX23MRkUWgTvcG8qFgHia8gOo9kvBO7T</vt:lpwstr>
  </op:property>
  <op:property fmtid="{D5CDD505-2E9C-101B-9397-08002B2CF9AE}" pid="10" name="_IPGFLOW_P-B5B0_E-1_FP-2_SP-2_CV-6BB45F08_CN-AF0F6041">
    <vt:lpwstr>DkfSB6pskGuC4Cr3hvODpr/INyMa+5EHfv/FGT3RgAWsOxZkGYXrOwETZa4zG/zD5YhpMLaWrmwJWgziWvsTOZz89c46D0gXDw5lkh34pmt8yaTdiAHUEKviZOHhRTOnexiPsvtx/+AjeGYjb8OzTeLXNxAbo3MQMuDcdSgMwrarcqkWabRpOOXbyvpgR1JoK</vt:lpwstr>
  </op:property>
  <op:property fmtid="{D5CDD505-2E9C-101B-9397-08002B2CF9AE}" pid="11" name="_IPGFLOW_P-B5B0_E-0_FP-2_CV-60DDE677_CN-3D8F84CE">
    <vt:lpwstr>DPSPMK|3|448|2|0</vt:lpwstr>
  </op:property>
  <op:property fmtid="{D5CDD505-2E9C-101B-9397-08002B2CF9AE}" pid="12" name="_IPGFLOW_P-B5B0_E-0_CV-8BD6D882_CN-40399CE4">
    <vt:lpwstr>DPFPMK|3|50|3|0</vt:lpwstr>
  </op:property>
  <op:property fmtid="{D5CDD505-2E9C-101B-9397-08002B2CF9AE}" pid="13" name="_IPGFLOW_P-B5B0_E-1_FP-3_SP-1_CV-B0423EF_CN-61DB8D3D">
    <vt:lpwstr>LmWkrAHdRsXIzrh+rqYpDAsQDiZARkCJnuqhiTSJ0XUaf3MXVu+ZwitkfpEWuaW2Va2zJgSESIBSdRonEvBT/FPpu6fEgNRHINWOgjoEDWMd9mzfN2khOazaz4wp1WGroeGiGxWvv2IJn/YJ7NfQQeRA/e8HRRoDZIcZcFgejm14txhiA89Wqv6dWUK2CpFzx/NG8hr69aqdy/iIsN6IJAQn8QsRnWuA7n4Is/KUhVWpaqe9pislOfQWc1iIehY</vt:lpwstr>
  </op:property>
  <op:property fmtid="{D5CDD505-2E9C-101B-9397-08002B2CF9AE}" pid="14" name="_IPGFLOW_P-B5B0_E-1_FP-3_SP-2_CV-1B15C2E0_CN-BB71B32B">
    <vt:lpwstr>2FMhkJVR5cM9N6FwMWj4u2Ig/Xw31gV0lP+c7bzIZLTytnyTPJ+IoyOd+XWh3uJ7WiYTD/qksq2KPdQnUmBV/x2lTm7JwdS1jDq9FU2ZGJ7AfQp76msj0tOLBOT2WbGmUq6E5ROc8+rVF+URm1oEnLN6fjQsxN/goW6o/k/f+tqA=</vt:lpwstr>
  </op:property>
  <op:property fmtid="{D5CDD505-2E9C-101B-9397-08002B2CF9AE}" pid="15" name="_IPGFLOW_P-B5B0_E-0_FP-3_CV-B684056A_CN-D03BD1D1">
    <vt:lpwstr>DPSPMK|3|428|2|0</vt:lpwstr>
  </op:property>
  <op:property fmtid="{D5CDD505-2E9C-101B-9397-08002B2CF9AE}" pid="16" name="_IPGLAB_P-B5B0_E-1_CV-791F8CC5_CN-E7235CE5">
    <vt:lpwstr>EKHOjEEXKtERD5/VIpbkL3QekyQxF2WHYA4By0AhBRnA7wfw524548422qmZdZjM</vt:lpwstr>
  </op:property>
</op:Properties>
</file>