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EF28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  <w:color w:val="00000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0"/>
          <w:szCs w:val="30"/>
          <w:highlight w:val="none"/>
        </w:rPr>
        <w:t>附件1</w:t>
      </w:r>
    </w:p>
    <w:p w14:paraId="5E311D2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27" w:afterLines="100" w:line="240" w:lineRule="auto"/>
        <w:ind w:firstLine="0" w:firstLineChars="0"/>
        <w:jc w:val="center"/>
        <w:textAlignment w:val="auto"/>
        <w:rPr>
          <w:b/>
          <w:bCs/>
          <w:color w:val="000000"/>
          <w:sz w:val="30"/>
          <w:szCs w:val="30"/>
          <w:highlight w:val="none"/>
        </w:rPr>
      </w:pPr>
      <w:r>
        <w:rPr>
          <w:rFonts w:hint="eastAsia"/>
          <w:b/>
          <w:bCs/>
          <w:color w:val="000000"/>
          <w:sz w:val="30"/>
          <w:szCs w:val="30"/>
          <w:highlight w:val="none"/>
        </w:rPr>
        <w:t>报名登记表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 w14:paraId="17AE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0545DAED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</w:rPr>
              <w:t>项目名称</w:t>
            </w:r>
          </w:p>
        </w:tc>
        <w:tc>
          <w:tcPr>
            <w:tcW w:w="3605" w:type="pct"/>
            <w:noWrap w:val="0"/>
            <w:vAlign w:val="center"/>
          </w:tcPr>
          <w:p w14:paraId="44CB9CFE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eastAsia" w:eastAsia="宋体"/>
                <w:b w:val="0"/>
                <w:bCs w:val="0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u w:val="single"/>
                <w:lang w:val="en-US" w:eastAsia="zh-CN" w:bidi="ar-SA"/>
              </w:rPr>
              <w:t>新川30亩住宅项目、新川17亩住宅项目入户门采购项目（二次）</w:t>
            </w:r>
          </w:p>
        </w:tc>
      </w:tr>
      <w:tr w14:paraId="11DA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7BD1B15E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项目编号</w:t>
            </w:r>
          </w:p>
        </w:tc>
        <w:tc>
          <w:tcPr>
            <w:tcW w:w="3605" w:type="pct"/>
            <w:noWrap w:val="0"/>
            <w:vAlign w:val="center"/>
          </w:tcPr>
          <w:p w14:paraId="1FE473A7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/</w:t>
            </w:r>
          </w:p>
        </w:tc>
      </w:tr>
      <w:tr w14:paraId="41DC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000" w:type="pct"/>
            <w:gridSpan w:val="2"/>
            <w:noWrap w:val="0"/>
            <w:vAlign w:val="center"/>
          </w:tcPr>
          <w:p w14:paraId="60020C31">
            <w:pPr>
              <w:pStyle w:val="6"/>
              <w:shd w:val="clear" w:color="auto" w:fill="auto"/>
              <w:jc w:val="center"/>
              <w:rPr>
                <w:rFonts w:hint="default" w:eastAsia="宋体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申请人报名情况</w:t>
            </w:r>
          </w:p>
        </w:tc>
      </w:tr>
      <w:tr w14:paraId="205D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94" w:type="pct"/>
            <w:noWrap w:val="0"/>
            <w:vAlign w:val="center"/>
          </w:tcPr>
          <w:p w14:paraId="14F3E1A1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申请人名称(加盖公章)</w:t>
            </w:r>
          </w:p>
        </w:tc>
        <w:tc>
          <w:tcPr>
            <w:tcW w:w="3605" w:type="pct"/>
            <w:noWrap w:val="0"/>
            <w:vAlign w:val="center"/>
          </w:tcPr>
          <w:p w14:paraId="254B98DB">
            <w:pPr>
              <w:pStyle w:val="6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6EEE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5C457F4A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公司地址</w:t>
            </w:r>
          </w:p>
        </w:tc>
        <w:tc>
          <w:tcPr>
            <w:tcW w:w="3605" w:type="pct"/>
            <w:noWrap w:val="0"/>
            <w:vAlign w:val="center"/>
          </w:tcPr>
          <w:p w14:paraId="5A00AE79">
            <w:pPr>
              <w:pStyle w:val="6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1C6C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6D5FC624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法定代表人姓名</w:t>
            </w:r>
          </w:p>
        </w:tc>
        <w:tc>
          <w:tcPr>
            <w:tcW w:w="3605" w:type="pct"/>
            <w:noWrap w:val="0"/>
            <w:vAlign w:val="center"/>
          </w:tcPr>
          <w:p w14:paraId="6CC8DE87">
            <w:pPr>
              <w:pStyle w:val="6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4A81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39F81FF5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法定代表人联系电话</w:t>
            </w:r>
          </w:p>
        </w:tc>
        <w:tc>
          <w:tcPr>
            <w:tcW w:w="3605" w:type="pct"/>
            <w:noWrap w:val="0"/>
            <w:vAlign w:val="center"/>
          </w:tcPr>
          <w:p w14:paraId="316AB3E5">
            <w:pPr>
              <w:pStyle w:val="6"/>
              <w:shd w:val="clear" w:color="auto" w:fill="auto"/>
              <w:jc w:val="center"/>
              <w:rPr>
                <w:rFonts w:hint="eastAsia"/>
                <w:b w:val="0"/>
                <w:bCs w:val="0"/>
                <w:color w:val="000000"/>
                <w:highlight w:val="none"/>
              </w:rPr>
            </w:pPr>
          </w:p>
        </w:tc>
      </w:tr>
      <w:tr w14:paraId="3A27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6A759A95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经办人姓名</w:t>
            </w:r>
          </w:p>
        </w:tc>
        <w:tc>
          <w:tcPr>
            <w:tcW w:w="3605" w:type="pct"/>
            <w:noWrap w:val="0"/>
            <w:vAlign w:val="center"/>
          </w:tcPr>
          <w:p w14:paraId="34F99F56">
            <w:pPr>
              <w:pStyle w:val="6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6422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54446924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经办人联系电话</w:t>
            </w:r>
          </w:p>
        </w:tc>
        <w:tc>
          <w:tcPr>
            <w:tcW w:w="3605" w:type="pct"/>
            <w:noWrap w:val="0"/>
            <w:vAlign w:val="center"/>
          </w:tcPr>
          <w:p w14:paraId="065D651A">
            <w:pPr>
              <w:pStyle w:val="6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06F2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1BB9B652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</w:rPr>
              <w:t>经办人邮箱</w:t>
            </w:r>
          </w:p>
        </w:tc>
        <w:tc>
          <w:tcPr>
            <w:tcW w:w="3605" w:type="pct"/>
            <w:noWrap w:val="0"/>
            <w:vAlign w:val="center"/>
          </w:tcPr>
          <w:p w14:paraId="3DC6451A">
            <w:pPr>
              <w:pStyle w:val="6"/>
              <w:shd w:val="clear" w:color="auto" w:fill="auto"/>
              <w:jc w:val="center"/>
              <w:rPr>
                <w:b w:val="0"/>
                <w:bCs w:val="0"/>
                <w:color w:val="000000"/>
                <w:highlight w:val="none"/>
              </w:rPr>
            </w:pPr>
          </w:p>
        </w:tc>
      </w:tr>
      <w:tr w14:paraId="3E53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94" w:type="pct"/>
            <w:noWrap w:val="0"/>
            <w:vAlign w:val="center"/>
          </w:tcPr>
          <w:p w14:paraId="7A54DE3D">
            <w:pPr>
              <w:pStyle w:val="6"/>
              <w:shd w:val="clear" w:color="auto" w:fill="auto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报名日期</w:t>
            </w:r>
          </w:p>
        </w:tc>
        <w:tc>
          <w:tcPr>
            <w:tcW w:w="3605" w:type="pct"/>
            <w:noWrap w:val="0"/>
            <w:vAlign w:val="center"/>
          </w:tcPr>
          <w:p w14:paraId="14C9EFD5">
            <w:pPr>
              <w:pStyle w:val="6"/>
              <w:shd w:val="clear" w:color="auto" w:fill="auto"/>
              <w:jc w:val="center"/>
              <w:rPr>
                <w:rFonts w:hint="default" w:eastAsia="宋体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 xml:space="preserve">     年      月      日</w:t>
            </w:r>
          </w:p>
        </w:tc>
      </w:tr>
    </w:tbl>
    <w:p w14:paraId="32CC1F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  <w:rPr>
      <w:rFonts w:ascii="Times New Roman" w:hAnsi="Times New Roman" w:eastAsia="宋体" w:cs="Times New Roman"/>
      <w:szCs w:val="24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lang w:val="en-US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文本"/>
    <w:basedOn w:val="1"/>
    <w:qFormat/>
    <w:uiPriority w:val="0"/>
    <w:pPr>
      <w:widowControl/>
      <w:tabs>
        <w:tab w:val="left" w:pos="0"/>
      </w:tabs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2025-03-17T13:13:32Z</dcterms:created>
  <dc:creator>HP</dc:creator>
  <cp:lastModifiedBy>文杰</cp:lastModifiedBy>
  <dcterms:modified xsi:type="dcterms:W3CDTF">2025-03-17T13:14:37Z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2052-12.1.0.20305</vt:lpwstr>
  </op:property>
  <op:property fmtid="{D5CDD505-2E9C-101B-9397-08002B2CF9AE}" pid="3" name="KSOTemplateDocerSaveRecord">
    <vt:lpwstr>eyJoZGlkIjoiY2NlZTQ5NzUyOGJiODYwMjk1YWI2YjNlNDI3NWY3N2IiLCJ1c2VySWQiOiI3NzI4NDQ5MTEifQ==</vt:lpwstr>
  </op:property>
  <op:property fmtid="{D5CDD505-2E9C-101B-9397-08002B2CF9AE}" pid="4" name="ICV">
    <vt:lpwstr>BD7E83CF80BE4F838D83395296AAB273_12</vt:lpwstr>
  </op:property>
  <op:property fmtid="{D5CDD505-2E9C-101B-9397-08002B2CF9AE}" pid="5" name="_IPGFID">
    <vt:lpwstr>[DocID]=111E8474-3020-4401-8E8B-D8D8BBE1C45C</vt:lpwstr>
  </op:property>
  <op:property fmtid="{D5CDD505-2E9C-101B-9397-08002B2CF9AE}" pid="6" name="_IPGFLOW_P-B5B0_E-0_CV-88520CEC_CN-3CB59D4E">
    <vt:lpwstr>DPFPMK|3|50|1|0</vt:lpwstr>
  </op:property>
  <op:property fmtid="{D5CDD505-2E9C-101B-9397-08002B2CF9AE}" pid="7" name="_IPGFLOW_P-B5B0_E-1_FP-1_SP-1_CV-CCA80D0F_CN-7A07A265">
    <vt:lpwstr>7W6wcbUCDAU82QT7TR6Uo+F38Hd95zE7HDcJ9LWpuqF96w4vqLa+r52inznDeTOlmO1l5s667dmgTCv8dhDDCP3XWANIoo/wJ0+dzPP1z9Fym9Rn60PrKr8fotT92scECZ9eVZlHeOKckeeFPAonYRLpaYnGWKLlhR9/dx4hh7U4YoVpLjU5dIDaZW3ZWNCWzYCDVM15tmo46FrwW7E5v8GQ+33hqUTcV4O9KbNgZbgbCIRXW9DDAy1xeuO/nAF</vt:lpwstr>
  </op:property>
  <op:property fmtid="{D5CDD505-2E9C-101B-9397-08002B2CF9AE}" pid="8" name="_IPGFLOW_P-B5B0_E-1_FP-1_SP-2_CV-EC41DC09_CN-76F574CC">
    <vt:lpwstr>Z20JU9c5jRh2SzAC8a2DIXOFQYtaZMvnanbQ/Peh5DBn1VlavSzCl5Wfon7pNJxFJiGf4lvLGYpoWGvJUSM3dzqllcaCUKhULAGufseNjVuGkGh4neFqT7PUQDgriJ2McM0EkT/Xklvw+qZ6wuo+IU+c5qYl9PBw1cwMtdE5KfY0=</vt:lpwstr>
  </op:property>
  <op:property fmtid="{D5CDD505-2E9C-101B-9397-08002B2CF9AE}" pid="9" name="_IPGFLOW_P-B5B0_E-0_FP-1_CV-B684056A_CN-B067649A">
    <vt:lpwstr>DPSPMK|3|428|2|0</vt:lpwstr>
  </op:property>
  <op:property fmtid="{D5CDD505-2E9C-101B-9397-08002B2CF9AE}" pid="10" name="_IPGLAB_P-B5B0_E-1_CV-E19FAB93_CN-FDACB76A">
    <vt:lpwstr>EKHOjEEXKtERD5/VIpbkL1PKkOMmsQ+oFIcNfeu1C1B/uJ8mRGtO8X+8ddkm5oVN</vt:lpwstr>
  </op:property>
</op:Properties>
</file>